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9DBA" w14:textId="338785D5" w:rsidR="001B79F9" w:rsidRPr="003B3793" w:rsidRDefault="001B10C1" w:rsidP="00014B2E">
      <w:pPr>
        <w:pStyle w:val="Heading1"/>
      </w:pPr>
      <w:bookmarkStart w:id="0" w:name="_Toc96765602"/>
      <w:r w:rsidRPr="00014B2E">
        <w:rPr>
          <w:caps w:val="0"/>
          <w:highlight w:val="lightGray"/>
        </w:rPr>
        <w:t xml:space="preserve">FORM 3: </w:t>
      </w:r>
      <w:r w:rsidR="00A72E1B" w:rsidRPr="00014B2E">
        <w:rPr>
          <w:caps w:val="0"/>
          <w:highlight w:val="lightGray"/>
        </w:rPr>
        <w:t>CONCESSIONARY TAX RATES SCHEME APPLICATION FORM FOR EXTENSION OF QUALIFYING PERIOD</w:t>
      </w:r>
      <w:bookmarkEnd w:id="0"/>
    </w:p>
    <w:p w14:paraId="6520CA80" w14:textId="77777777" w:rsidR="001B79F9" w:rsidRPr="003B3793" w:rsidRDefault="001B79F9" w:rsidP="00014B2E">
      <w:pPr>
        <w:jc w:val="center"/>
        <w:rPr>
          <w:rFonts w:cs="Arial"/>
        </w:rPr>
      </w:pPr>
    </w:p>
    <w:p w14:paraId="360579DA" w14:textId="77777777" w:rsidR="001B79F9" w:rsidRPr="003B3793" w:rsidRDefault="001B79F9" w:rsidP="005A6E24">
      <w:pPr>
        <w:pStyle w:val="ListParagraph"/>
        <w:numPr>
          <w:ilvl w:val="0"/>
          <w:numId w:val="72"/>
        </w:numPr>
        <w:spacing w:line="276" w:lineRule="auto"/>
        <w:rPr>
          <w:rFonts w:cs="Arial"/>
          <w:b/>
          <w:u w:val="single"/>
        </w:rPr>
      </w:pPr>
      <w:r w:rsidRPr="003B3793">
        <w:rPr>
          <w:rFonts w:cs="Arial"/>
          <w:b/>
          <w:u w:val="single"/>
        </w:rPr>
        <w:t>Explanation Guide</w:t>
      </w:r>
      <w:r w:rsidRPr="003B3793">
        <w:rPr>
          <w:rStyle w:val="FootnoteReference"/>
          <w:rFonts w:cs="Arial"/>
          <w:b/>
        </w:rPr>
        <w:footnoteReference w:id="2"/>
      </w:r>
    </w:p>
    <w:p w14:paraId="0B206283" w14:textId="77777777" w:rsidR="001B79F9" w:rsidRPr="003B3793" w:rsidRDefault="001B79F9" w:rsidP="001B79F9">
      <w:pPr>
        <w:spacing w:line="276" w:lineRule="auto"/>
        <w:rPr>
          <w:rFonts w:cs="Arial"/>
        </w:rPr>
      </w:pPr>
    </w:p>
    <w:p w14:paraId="746FE58C" w14:textId="40A6A561" w:rsidR="001B79F9" w:rsidRPr="003B3793" w:rsidRDefault="001B79F9" w:rsidP="005A6E24">
      <w:pPr>
        <w:pStyle w:val="ListParagraph"/>
        <w:numPr>
          <w:ilvl w:val="0"/>
          <w:numId w:val="73"/>
        </w:numPr>
        <w:spacing w:line="276" w:lineRule="auto"/>
        <w:rPr>
          <w:rFonts w:cs="Arial"/>
        </w:rPr>
      </w:pPr>
      <w:r w:rsidRPr="003B3793">
        <w:rPr>
          <w:rFonts w:cs="Arial"/>
        </w:rPr>
        <w:t>Please use this form to apply between 1</w:t>
      </w:r>
      <w:r w:rsidR="008A3105" w:rsidRPr="008A3105">
        <w:rPr>
          <w:rFonts w:cs="Arial"/>
          <w:vertAlign w:val="superscript"/>
        </w:rPr>
        <w:t>st</w:t>
      </w:r>
      <w:r w:rsidR="008A3105">
        <w:rPr>
          <w:rFonts w:cs="Arial"/>
        </w:rPr>
        <w:t xml:space="preserve"> </w:t>
      </w:r>
      <w:r w:rsidRPr="003B3793">
        <w:rPr>
          <w:rFonts w:cs="Arial"/>
        </w:rPr>
        <w:t>January 2022 to 31</w:t>
      </w:r>
      <w:r w:rsidR="008A3105" w:rsidRPr="008A3105">
        <w:rPr>
          <w:rFonts w:cs="Arial"/>
          <w:vertAlign w:val="superscript"/>
        </w:rPr>
        <w:t>st</w:t>
      </w:r>
      <w:r w:rsidR="008A3105">
        <w:rPr>
          <w:rFonts w:cs="Arial"/>
        </w:rPr>
        <w:t xml:space="preserve"> </w:t>
      </w:r>
      <w:r w:rsidRPr="003B3793">
        <w:rPr>
          <w:rFonts w:cs="Arial"/>
        </w:rPr>
        <w:t>December 2026 for an extension of the qualifying period (the additional period granted referred to as the “additional qualifying period”) for which your Approved Business will be subject to the concessionary tax rate.</w:t>
      </w:r>
    </w:p>
    <w:p w14:paraId="03C62147" w14:textId="77777777" w:rsidR="001B79F9" w:rsidRPr="003B3793" w:rsidRDefault="001B79F9" w:rsidP="001B79F9">
      <w:pPr>
        <w:spacing w:line="276" w:lineRule="auto"/>
        <w:rPr>
          <w:rFonts w:cs="Arial"/>
        </w:rPr>
      </w:pPr>
    </w:p>
    <w:p w14:paraId="62F7462E" w14:textId="77777777" w:rsidR="001B79F9" w:rsidRPr="003B3793" w:rsidRDefault="001B79F9" w:rsidP="005A6E24">
      <w:pPr>
        <w:pStyle w:val="ListParagraph"/>
        <w:numPr>
          <w:ilvl w:val="0"/>
          <w:numId w:val="73"/>
        </w:numPr>
        <w:spacing w:line="276" w:lineRule="auto"/>
        <w:rPr>
          <w:rFonts w:cs="Arial"/>
        </w:rPr>
      </w:pPr>
      <w:r w:rsidRPr="003B3793">
        <w:rPr>
          <w:rFonts w:cs="Arial"/>
        </w:rPr>
        <w:t xml:space="preserve">An Approved Business is only eligible to apply for an extension </w:t>
      </w:r>
      <w:r w:rsidRPr="003B3793">
        <w:rPr>
          <w:rFonts w:cs="Arial"/>
          <w:b/>
          <w:u w:val="single"/>
        </w:rPr>
        <w:t>when it has fulfilled all the qualifying conditions set out in its Certificate of Approval</w:t>
      </w:r>
      <w:r w:rsidRPr="003B3793">
        <w:rPr>
          <w:rFonts w:cs="Arial"/>
        </w:rPr>
        <w:t>.</w:t>
      </w:r>
    </w:p>
    <w:p w14:paraId="434C450D" w14:textId="77777777" w:rsidR="001B79F9" w:rsidRPr="003B3793" w:rsidRDefault="001B79F9" w:rsidP="001B79F9">
      <w:pPr>
        <w:rPr>
          <w:rFonts w:cs="Arial"/>
        </w:rPr>
      </w:pPr>
    </w:p>
    <w:p w14:paraId="6001E49A" w14:textId="77777777" w:rsidR="001B79F9" w:rsidRPr="003B3793" w:rsidRDefault="001B79F9" w:rsidP="005A6E24">
      <w:pPr>
        <w:pStyle w:val="ListParagraph"/>
        <w:numPr>
          <w:ilvl w:val="0"/>
          <w:numId w:val="73"/>
        </w:numPr>
        <w:spacing w:line="276" w:lineRule="auto"/>
        <w:rPr>
          <w:rFonts w:cs="Arial"/>
        </w:rPr>
      </w:pPr>
      <w:r w:rsidRPr="003B3793">
        <w:rPr>
          <w:rFonts w:cs="Arial"/>
        </w:rPr>
        <w:t>The Ministry will only approve the extension if it is in the public interest to do so. It will extend the qualifying period specified in the Certificate of Approval by a period not exceeding 5 years, subject to conditions that the Ministry thinks fit. The concessionary tax rate applicable during the period of extension is 15%.</w:t>
      </w:r>
    </w:p>
    <w:p w14:paraId="43ABE2D4" w14:textId="77777777" w:rsidR="001B79F9" w:rsidRPr="003B3793" w:rsidRDefault="001B79F9" w:rsidP="001B79F9">
      <w:pPr>
        <w:rPr>
          <w:rFonts w:ascii="Times New Roman" w:hAnsi="Times New Roman" w:cs="Times New Roman"/>
        </w:rPr>
      </w:pPr>
    </w:p>
    <w:p w14:paraId="3429B4A9" w14:textId="77777777" w:rsidR="001B79F9" w:rsidRPr="003B3793" w:rsidRDefault="001B79F9" w:rsidP="001B79F9">
      <w:pPr>
        <w:rPr>
          <w:rFonts w:ascii="Times New Roman" w:hAnsi="Times New Roman" w:cs="Times New Roman"/>
        </w:rPr>
      </w:pPr>
      <w:r w:rsidRPr="003B3793">
        <w:rPr>
          <w:rFonts w:ascii="Times New Roman" w:hAnsi="Times New Roman" w:cs="Times New Roman"/>
        </w:rPr>
        <w:br w:type="page"/>
      </w:r>
    </w:p>
    <w:p w14:paraId="3F048279" w14:textId="77777777" w:rsidR="001B79F9" w:rsidRPr="003B3793" w:rsidRDefault="001B79F9" w:rsidP="005A6E24">
      <w:pPr>
        <w:pStyle w:val="ListParagraph"/>
        <w:numPr>
          <w:ilvl w:val="0"/>
          <w:numId w:val="72"/>
        </w:numPr>
        <w:spacing w:line="276" w:lineRule="auto"/>
        <w:rPr>
          <w:rFonts w:cs="Arial"/>
          <w:b/>
          <w:u w:val="single"/>
        </w:rPr>
      </w:pPr>
      <w:r w:rsidRPr="003B3793">
        <w:rPr>
          <w:rFonts w:cs="Arial"/>
          <w:b/>
          <w:u w:val="single"/>
        </w:rPr>
        <w:lastRenderedPageBreak/>
        <w:t>Application Form</w:t>
      </w:r>
    </w:p>
    <w:p w14:paraId="2B0E35F3" w14:textId="77777777" w:rsidR="001B79F9" w:rsidRPr="003B3793" w:rsidRDefault="001B79F9" w:rsidP="001B79F9">
      <w:pPr>
        <w:spacing w:line="276" w:lineRule="auto"/>
        <w:rPr>
          <w:rFonts w:cs="Arial"/>
        </w:rPr>
      </w:pPr>
    </w:p>
    <w:p w14:paraId="5B386485" w14:textId="77777777" w:rsidR="001B79F9" w:rsidRPr="003B3793" w:rsidRDefault="001B79F9" w:rsidP="005A6E24">
      <w:pPr>
        <w:pStyle w:val="ListParagraph"/>
        <w:numPr>
          <w:ilvl w:val="0"/>
          <w:numId w:val="74"/>
        </w:numPr>
        <w:shd w:val="clear" w:color="auto" w:fill="000000" w:themeFill="text1"/>
        <w:spacing w:line="276" w:lineRule="auto"/>
        <w:rPr>
          <w:rFonts w:cs="Arial"/>
          <w:b/>
        </w:rPr>
      </w:pPr>
      <w:r w:rsidRPr="003B3793">
        <w:rPr>
          <w:rFonts w:cs="Arial"/>
          <w:b/>
        </w:rPr>
        <w:t xml:space="preserve">Business Information </w:t>
      </w:r>
    </w:p>
    <w:p w14:paraId="1D7539D4"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65118979" w14:textId="77777777" w:rsidTr="000C0D8C">
        <w:tc>
          <w:tcPr>
            <w:tcW w:w="3261" w:type="dxa"/>
            <w:tcBorders>
              <w:top w:val="nil"/>
              <w:left w:val="nil"/>
              <w:bottom w:val="nil"/>
              <w:right w:val="single" w:sz="4" w:space="0" w:color="auto"/>
            </w:tcBorders>
          </w:tcPr>
          <w:p w14:paraId="353848FE"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Name of Business</w:t>
            </w:r>
          </w:p>
        </w:tc>
        <w:tc>
          <w:tcPr>
            <w:tcW w:w="5754" w:type="dxa"/>
            <w:tcBorders>
              <w:top w:val="single" w:sz="4" w:space="0" w:color="auto"/>
              <w:left w:val="single" w:sz="4" w:space="0" w:color="auto"/>
              <w:bottom w:val="single" w:sz="4" w:space="0" w:color="auto"/>
              <w:right w:val="single" w:sz="4" w:space="0" w:color="auto"/>
            </w:tcBorders>
          </w:tcPr>
          <w:p w14:paraId="4B54FCFB" w14:textId="77777777" w:rsidR="001B79F9" w:rsidRPr="003B3793" w:rsidRDefault="001B79F9" w:rsidP="000C0D8C">
            <w:pPr>
              <w:spacing w:line="276" w:lineRule="auto"/>
              <w:rPr>
                <w:rFonts w:cs="Arial"/>
              </w:rPr>
            </w:pPr>
          </w:p>
          <w:p w14:paraId="167A18AE" w14:textId="77777777" w:rsidR="001B79F9" w:rsidRPr="003B3793" w:rsidRDefault="001B79F9" w:rsidP="000C0D8C">
            <w:pPr>
              <w:spacing w:line="276" w:lineRule="auto"/>
              <w:rPr>
                <w:rFonts w:cs="Arial"/>
              </w:rPr>
            </w:pPr>
          </w:p>
        </w:tc>
      </w:tr>
      <w:tr w:rsidR="001B79F9" w:rsidRPr="003B3793" w14:paraId="007B5251" w14:textId="77777777" w:rsidTr="000C0D8C">
        <w:tc>
          <w:tcPr>
            <w:tcW w:w="3261" w:type="dxa"/>
            <w:tcBorders>
              <w:top w:val="nil"/>
              <w:left w:val="nil"/>
              <w:bottom w:val="nil"/>
              <w:right w:val="nil"/>
            </w:tcBorders>
          </w:tcPr>
          <w:p w14:paraId="6CD3E4FC"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18048552" w14:textId="77777777" w:rsidR="001B79F9" w:rsidRPr="003B3793" w:rsidRDefault="001B79F9" w:rsidP="000C0D8C">
            <w:pPr>
              <w:spacing w:line="276" w:lineRule="auto"/>
              <w:rPr>
                <w:rFonts w:cs="Arial"/>
              </w:rPr>
            </w:pPr>
          </w:p>
        </w:tc>
      </w:tr>
      <w:tr w:rsidR="001B79F9" w:rsidRPr="003B3793" w14:paraId="53A33A40" w14:textId="77777777" w:rsidTr="000C0D8C">
        <w:tc>
          <w:tcPr>
            <w:tcW w:w="3261" w:type="dxa"/>
            <w:tcBorders>
              <w:top w:val="nil"/>
              <w:left w:val="nil"/>
              <w:bottom w:val="nil"/>
              <w:right w:val="single" w:sz="4" w:space="0" w:color="auto"/>
            </w:tcBorders>
          </w:tcPr>
          <w:p w14:paraId="16119165"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Tax Payer Number (TPN)</w:t>
            </w:r>
          </w:p>
        </w:tc>
        <w:tc>
          <w:tcPr>
            <w:tcW w:w="5754" w:type="dxa"/>
            <w:tcBorders>
              <w:top w:val="single" w:sz="4" w:space="0" w:color="auto"/>
              <w:left w:val="single" w:sz="4" w:space="0" w:color="auto"/>
              <w:bottom w:val="single" w:sz="4" w:space="0" w:color="auto"/>
              <w:right w:val="single" w:sz="4" w:space="0" w:color="auto"/>
            </w:tcBorders>
          </w:tcPr>
          <w:p w14:paraId="3B038A5D" w14:textId="77777777" w:rsidR="001B79F9" w:rsidRPr="003B3793" w:rsidRDefault="001B79F9" w:rsidP="000C0D8C">
            <w:pPr>
              <w:spacing w:line="276" w:lineRule="auto"/>
              <w:rPr>
                <w:rFonts w:cs="Arial"/>
              </w:rPr>
            </w:pPr>
          </w:p>
          <w:p w14:paraId="11DFD962" w14:textId="77777777" w:rsidR="001B79F9" w:rsidRPr="003B3793" w:rsidRDefault="001B79F9" w:rsidP="000C0D8C">
            <w:pPr>
              <w:spacing w:line="276" w:lineRule="auto"/>
              <w:rPr>
                <w:rFonts w:cs="Arial"/>
              </w:rPr>
            </w:pPr>
          </w:p>
        </w:tc>
      </w:tr>
      <w:tr w:rsidR="001B79F9" w:rsidRPr="003B3793" w14:paraId="044E09E0" w14:textId="77777777" w:rsidTr="000C0D8C">
        <w:tc>
          <w:tcPr>
            <w:tcW w:w="3261" w:type="dxa"/>
            <w:tcBorders>
              <w:top w:val="nil"/>
              <w:left w:val="nil"/>
              <w:bottom w:val="nil"/>
              <w:right w:val="nil"/>
            </w:tcBorders>
          </w:tcPr>
          <w:p w14:paraId="37FE8530"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3A485768" w14:textId="77777777" w:rsidR="001B79F9" w:rsidRPr="003B3793" w:rsidRDefault="001B79F9" w:rsidP="000C0D8C">
            <w:pPr>
              <w:spacing w:line="276" w:lineRule="auto"/>
              <w:rPr>
                <w:rFonts w:cs="Arial"/>
              </w:rPr>
            </w:pPr>
          </w:p>
        </w:tc>
      </w:tr>
      <w:tr w:rsidR="001B79F9" w:rsidRPr="003B3793" w14:paraId="536889D1" w14:textId="77777777" w:rsidTr="000C0D8C">
        <w:tc>
          <w:tcPr>
            <w:tcW w:w="3261" w:type="dxa"/>
            <w:tcBorders>
              <w:top w:val="nil"/>
              <w:left w:val="nil"/>
              <w:bottom w:val="nil"/>
              <w:right w:val="single" w:sz="4" w:space="0" w:color="auto"/>
            </w:tcBorders>
          </w:tcPr>
          <w:p w14:paraId="40DD88BA"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Trade License Number and Issue Date</w:t>
            </w:r>
          </w:p>
        </w:tc>
        <w:tc>
          <w:tcPr>
            <w:tcW w:w="5754" w:type="dxa"/>
            <w:tcBorders>
              <w:top w:val="single" w:sz="4" w:space="0" w:color="auto"/>
              <w:left w:val="single" w:sz="4" w:space="0" w:color="auto"/>
              <w:bottom w:val="single" w:sz="4" w:space="0" w:color="auto"/>
              <w:right w:val="single" w:sz="4" w:space="0" w:color="auto"/>
            </w:tcBorders>
          </w:tcPr>
          <w:p w14:paraId="0DD323CF" w14:textId="77777777" w:rsidR="001B79F9" w:rsidRPr="003B3793" w:rsidRDefault="001B79F9" w:rsidP="000C0D8C">
            <w:pPr>
              <w:spacing w:line="276" w:lineRule="auto"/>
              <w:rPr>
                <w:rFonts w:cs="Arial"/>
              </w:rPr>
            </w:pPr>
          </w:p>
          <w:p w14:paraId="781186AD" w14:textId="77777777" w:rsidR="001B79F9" w:rsidRPr="003B3793" w:rsidRDefault="001B79F9" w:rsidP="000C0D8C">
            <w:pPr>
              <w:spacing w:line="276" w:lineRule="auto"/>
              <w:rPr>
                <w:rFonts w:cs="Arial"/>
              </w:rPr>
            </w:pPr>
          </w:p>
        </w:tc>
      </w:tr>
      <w:tr w:rsidR="001B79F9" w:rsidRPr="003B3793" w14:paraId="0FC7C61D" w14:textId="77777777" w:rsidTr="000C0D8C">
        <w:tc>
          <w:tcPr>
            <w:tcW w:w="3261" w:type="dxa"/>
            <w:tcBorders>
              <w:top w:val="nil"/>
              <w:left w:val="nil"/>
              <w:bottom w:val="nil"/>
              <w:right w:val="nil"/>
            </w:tcBorders>
          </w:tcPr>
          <w:p w14:paraId="6C7BF136"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69E1A019" w14:textId="77777777" w:rsidR="001B79F9" w:rsidRPr="003B3793" w:rsidRDefault="001B79F9" w:rsidP="000C0D8C">
            <w:pPr>
              <w:spacing w:line="276" w:lineRule="auto"/>
              <w:rPr>
                <w:rFonts w:cs="Arial"/>
              </w:rPr>
            </w:pPr>
          </w:p>
        </w:tc>
      </w:tr>
      <w:tr w:rsidR="001B79F9" w:rsidRPr="003B3793" w14:paraId="1FE02C30" w14:textId="77777777" w:rsidTr="000C0D8C">
        <w:tc>
          <w:tcPr>
            <w:tcW w:w="3261" w:type="dxa"/>
            <w:tcBorders>
              <w:top w:val="nil"/>
              <w:left w:val="nil"/>
              <w:bottom w:val="nil"/>
              <w:right w:val="single" w:sz="4" w:space="0" w:color="auto"/>
            </w:tcBorders>
          </w:tcPr>
          <w:p w14:paraId="7E07F0A4"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Business Address</w:t>
            </w:r>
          </w:p>
        </w:tc>
        <w:tc>
          <w:tcPr>
            <w:tcW w:w="5754" w:type="dxa"/>
            <w:tcBorders>
              <w:top w:val="single" w:sz="4" w:space="0" w:color="auto"/>
              <w:left w:val="single" w:sz="4" w:space="0" w:color="auto"/>
              <w:bottom w:val="single" w:sz="4" w:space="0" w:color="auto"/>
              <w:right w:val="single" w:sz="4" w:space="0" w:color="auto"/>
            </w:tcBorders>
          </w:tcPr>
          <w:p w14:paraId="11A7C6EE" w14:textId="77777777" w:rsidR="001B79F9" w:rsidRPr="003B3793" w:rsidRDefault="001B79F9" w:rsidP="000C0D8C">
            <w:pPr>
              <w:spacing w:line="276" w:lineRule="auto"/>
              <w:rPr>
                <w:rFonts w:cs="Arial"/>
              </w:rPr>
            </w:pPr>
          </w:p>
          <w:p w14:paraId="6C875BF8" w14:textId="77777777" w:rsidR="001B79F9" w:rsidRPr="003B3793" w:rsidRDefault="001B79F9" w:rsidP="000C0D8C">
            <w:pPr>
              <w:spacing w:line="276" w:lineRule="auto"/>
              <w:rPr>
                <w:rFonts w:cs="Arial"/>
              </w:rPr>
            </w:pPr>
          </w:p>
        </w:tc>
      </w:tr>
      <w:tr w:rsidR="001B79F9" w:rsidRPr="003B3793" w14:paraId="2ACAE6C0" w14:textId="77777777" w:rsidTr="000C0D8C">
        <w:tc>
          <w:tcPr>
            <w:tcW w:w="3261" w:type="dxa"/>
            <w:tcBorders>
              <w:top w:val="nil"/>
              <w:left w:val="nil"/>
              <w:bottom w:val="nil"/>
              <w:right w:val="nil"/>
            </w:tcBorders>
          </w:tcPr>
          <w:p w14:paraId="760BE0E9"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40C042AE" w14:textId="77777777" w:rsidR="001B79F9" w:rsidRPr="003B3793" w:rsidRDefault="001B79F9" w:rsidP="000C0D8C">
            <w:pPr>
              <w:spacing w:line="276" w:lineRule="auto"/>
              <w:rPr>
                <w:rFonts w:cs="Arial"/>
              </w:rPr>
            </w:pPr>
          </w:p>
        </w:tc>
      </w:tr>
      <w:tr w:rsidR="001B79F9" w:rsidRPr="003B3793" w14:paraId="388DCDD6" w14:textId="77777777" w:rsidTr="000C0D8C">
        <w:tc>
          <w:tcPr>
            <w:tcW w:w="3261" w:type="dxa"/>
            <w:tcBorders>
              <w:top w:val="nil"/>
              <w:left w:val="nil"/>
              <w:bottom w:val="nil"/>
              <w:right w:val="single" w:sz="4" w:space="0" w:color="auto"/>
            </w:tcBorders>
          </w:tcPr>
          <w:p w14:paraId="45032FE9"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Business Website</w:t>
            </w:r>
          </w:p>
        </w:tc>
        <w:tc>
          <w:tcPr>
            <w:tcW w:w="5754" w:type="dxa"/>
            <w:tcBorders>
              <w:top w:val="single" w:sz="4" w:space="0" w:color="auto"/>
              <w:left w:val="single" w:sz="4" w:space="0" w:color="auto"/>
              <w:bottom w:val="single" w:sz="4" w:space="0" w:color="auto"/>
              <w:right w:val="single" w:sz="4" w:space="0" w:color="auto"/>
            </w:tcBorders>
          </w:tcPr>
          <w:p w14:paraId="2651E785" w14:textId="77777777" w:rsidR="001B79F9" w:rsidRPr="003B3793" w:rsidRDefault="001B79F9" w:rsidP="000C0D8C">
            <w:pPr>
              <w:spacing w:line="276" w:lineRule="auto"/>
              <w:rPr>
                <w:rFonts w:cs="Arial"/>
              </w:rPr>
            </w:pPr>
          </w:p>
          <w:p w14:paraId="2F2BA60B" w14:textId="77777777" w:rsidR="001B79F9" w:rsidRPr="003B3793" w:rsidRDefault="001B79F9" w:rsidP="000C0D8C">
            <w:pPr>
              <w:spacing w:line="276" w:lineRule="auto"/>
              <w:rPr>
                <w:rFonts w:cs="Arial"/>
              </w:rPr>
            </w:pPr>
          </w:p>
        </w:tc>
      </w:tr>
      <w:tr w:rsidR="001B79F9" w:rsidRPr="003B3793" w14:paraId="692370C7" w14:textId="77777777" w:rsidTr="000C0D8C">
        <w:tc>
          <w:tcPr>
            <w:tcW w:w="3261" w:type="dxa"/>
            <w:tcBorders>
              <w:top w:val="nil"/>
              <w:left w:val="nil"/>
              <w:bottom w:val="nil"/>
              <w:right w:val="nil"/>
            </w:tcBorders>
          </w:tcPr>
          <w:p w14:paraId="331E5C6A"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2ECC27E6" w14:textId="77777777" w:rsidR="001B79F9" w:rsidRPr="003B3793" w:rsidRDefault="001B79F9" w:rsidP="000C0D8C">
            <w:pPr>
              <w:spacing w:line="276" w:lineRule="auto"/>
              <w:rPr>
                <w:rFonts w:cs="Arial"/>
              </w:rPr>
            </w:pPr>
          </w:p>
        </w:tc>
      </w:tr>
      <w:tr w:rsidR="001B79F9" w:rsidRPr="003B3793" w14:paraId="711719F5" w14:textId="77777777" w:rsidTr="000C0D8C">
        <w:tc>
          <w:tcPr>
            <w:tcW w:w="3261" w:type="dxa"/>
            <w:tcBorders>
              <w:top w:val="nil"/>
              <w:left w:val="nil"/>
              <w:bottom w:val="nil"/>
              <w:right w:val="single" w:sz="4" w:space="0" w:color="auto"/>
            </w:tcBorders>
          </w:tcPr>
          <w:p w14:paraId="0FAA7469"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Contact Tel/Fax</w:t>
            </w:r>
          </w:p>
        </w:tc>
        <w:tc>
          <w:tcPr>
            <w:tcW w:w="5754" w:type="dxa"/>
            <w:tcBorders>
              <w:top w:val="single" w:sz="4" w:space="0" w:color="auto"/>
              <w:left w:val="single" w:sz="4" w:space="0" w:color="auto"/>
              <w:bottom w:val="single" w:sz="4" w:space="0" w:color="auto"/>
              <w:right w:val="single" w:sz="4" w:space="0" w:color="auto"/>
            </w:tcBorders>
          </w:tcPr>
          <w:p w14:paraId="1940AC20" w14:textId="77777777" w:rsidR="001B79F9" w:rsidRPr="003B3793" w:rsidRDefault="001B79F9" w:rsidP="000C0D8C">
            <w:pPr>
              <w:spacing w:line="276" w:lineRule="auto"/>
              <w:rPr>
                <w:rFonts w:cs="Arial"/>
              </w:rPr>
            </w:pPr>
          </w:p>
          <w:p w14:paraId="61180224" w14:textId="77777777" w:rsidR="001B79F9" w:rsidRPr="003B3793" w:rsidRDefault="001B79F9" w:rsidP="000C0D8C">
            <w:pPr>
              <w:spacing w:line="276" w:lineRule="auto"/>
              <w:rPr>
                <w:rFonts w:cs="Arial"/>
              </w:rPr>
            </w:pPr>
          </w:p>
        </w:tc>
      </w:tr>
      <w:tr w:rsidR="001B79F9" w:rsidRPr="003B3793" w14:paraId="5A41B97B" w14:textId="77777777" w:rsidTr="000C0D8C">
        <w:tc>
          <w:tcPr>
            <w:tcW w:w="3261" w:type="dxa"/>
            <w:tcBorders>
              <w:top w:val="nil"/>
              <w:left w:val="nil"/>
              <w:bottom w:val="nil"/>
              <w:right w:val="nil"/>
            </w:tcBorders>
          </w:tcPr>
          <w:p w14:paraId="1E4BC803"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5C44E63E" w14:textId="77777777" w:rsidR="001B79F9" w:rsidRPr="003B3793" w:rsidRDefault="001B79F9" w:rsidP="000C0D8C">
            <w:pPr>
              <w:spacing w:line="276" w:lineRule="auto"/>
              <w:rPr>
                <w:rFonts w:cs="Arial"/>
              </w:rPr>
            </w:pPr>
          </w:p>
        </w:tc>
      </w:tr>
      <w:tr w:rsidR="001B79F9" w:rsidRPr="003B3793" w14:paraId="04C722AF" w14:textId="77777777" w:rsidTr="000C0D8C">
        <w:tc>
          <w:tcPr>
            <w:tcW w:w="3261" w:type="dxa"/>
            <w:tcBorders>
              <w:top w:val="nil"/>
              <w:left w:val="nil"/>
              <w:bottom w:val="nil"/>
              <w:right w:val="single" w:sz="4" w:space="0" w:color="auto"/>
            </w:tcBorders>
          </w:tcPr>
          <w:p w14:paraId="26757F2C"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Details of Contact Person (Name/Designation)</w:t>
            </w:r>
          </w:p>
        </w:tc>
        <w:tc>
          <w:tcPr>
            <w:tcW w:w="5754" w:type="dxa"/>
            <w:tcBorders>
              <w:top w:val="single" w:sz="4" w:space="0" w:color="auto"/>
              <w:left w:val="single" w:sz="4" w:space="0" w:color="auto"/>
              <w:bottom w:val="single" w:sz="4" w:space="0" w:color="auto"/>
              <w:right w:val="single" w:sz="4" w:space="0" w:color="auto"/>
            </w:tcBorders>
          </w:tcPr>
          <w:p w14:paraId="049C8C83" w14:textId="77777777" w:rsidR="001B79F9" w:rsidRPr="003B3793" w:rsidRDefault="001B79F9" w:rsidP="000C0D8C">
            <w:pPr>
              <w:spacing w:line="276" w:lineRule="auto"/>
              <w:rPr>
                <w:rFonts w:cs="Arial"/>
              </w:rPr>
            </w:pPr>
          </w:p>
        </w:tc>
      </w:tr>
      <w:tr w:rsidR="001B79F9" w:rsidRPr="003B3793" w14:paraId="502D5200" w14:textId="77777777" w:rsidTr="000C0D8C">
        <w:tc>
          <w:tcPr>
            <w:tcW w:w="3261" w:type="dxa"/>
            <w:tcBorders>
              <w:top w:val="nil"/>
              <w:left w:val="nil"/>
              <w:bottom w:val="nil"/>
              <w:right w:val="nil"/>
            </w:tcBorders>
          </w:tcPr>
          <w:p w14:paraId="668A43AD"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61533536" w14:textId="77777777" w:rsidR="001B79F9" w:rsidRPr="003B3793" w:rsidRDefault="001B79F9" w:rsidP="000C0D8C">
            <w:pPr>
              <w:spacing w:line="276" w:lineRule="auto"/>
              <w:rPr>
                <w:rFonts w:cs="Arial"/>
              </w:rPr>
            </w:pPr>
          </w:p>
        </w:tc>
      </w:tr>
      <w:tr w:rsidR="001B79F9" w:rsidRPr="003B3793" w14:paraId="2C2F8162" w14:textId="77777777" w:rsidTr="000C0D8C">
        <w:tc>
          <w:tcPr>
            <w:tcW w:w="3261" w:type="dxa"/>
            <w:tcBorders>
              <w:top w:val="nil"/>
              <w:left w:val="nil"/>
              <w:bottom w:val="nil"/>
              <w:right w:val="single" w:sz="4" w:space="0" w:color="auto"/>
            </w:tcBorders>
          </w:tcPr>
          <w:p w14:paraId="75AFADBA"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High Priority Sector</w:t>
            </w:r>
          </w:p>
        </w:tc>
        <w:tc>
          <w:tcPr>
            <w:tcW w:w="5754" w:type="dxa"/>
            <w:tcBorders>
              <w:top w:val="single" w:sz="4" w:space="0" w:color="auto"/>
              <w:left w:val="single" w:sz="4" w:space="0" w:color="auto"/>
              <w:bottom w:val="single" w:sz="4" w:space="0" w:color="auto"/>
              <w:right w:val="single" w:sz="4" w:space="0" w:color="auto"/>
            </w:tcBorders>
          </w:tcPr>
          <w:p w14:paraId="6FA8AFB4" w14:textId="77777777" w:rsidR="001B79F9" w:rsidRPr="003B3793" w:rsidRDefault="001B79F9" w:rsidP="000C0D8C">
            <w:pPr>
              <w:spacing w:line="276" w:lineRule="auto"/>
              <w:rPr>
                <w:rFonts w:cs="Arial"/>
              </w:rPr>
            </w:pPr>
          </w:p>
          <w:p w14:paraId="35698567" w14:textId="77777777" w:rsidR="001B79F9" w:rsidRPr="003B3793" w:rsidRDefault="001B79F9" w:rsidP="000C0D8C">
            <w:pPr>
              <w:spacing w:line="276" w:lineRule="auto"/>
              <w:rPr>
                <w:rFonts w:cs="Arial"/>
              </w:rPr>
            </w:pPr>
          </w:p>
        </w:tc>
      </w:tr>
      <w:tr w:rsidR="001B79F9" w:rsidRPr="003B3793" w14:paraId="590CCB92" w14:textId="77777777" w:rsidTr="000C0D8C">
        <w:tc>
          <w:tcPr>
            <w:tcW w:w="3261" w:type="dxa"/>
            <w:tcBorders>
              <w:top w:val="nil"/>
              <w:left w:val="nil"/>
              <w:bottom w:val="nil"/>
              <w:right w:val="nil"/>
            </w:tcBorders>
          </w:tcPr>
          <w:p w14:paraId="35835296"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0A0410FF" w14:textId="77777777" w:rsidR="001B79F9" w:rsidRPr="003B3793" w:rsidRDefault="001B79F9" w:rsidP="000C0D8C">
            <w:pPr>
              <w:spacing w:line="276" w:lineRule="auto"/>
              <w:rPr>
                <w:rFonts w:cs="Arial"/>
              </w:rPr>
            </w:pPr>
          </w:p>
        </w:tc>
      </w:tr>
      <w:tr w:rsidR="001B79F9" w:rsidRPr="003B3793" w14:paraId="051DF06E" w14:textId="77777777" w:rsidTr="000C0D8C">
        <w:tc>
          <w:tcPr>
            <w:tcW w:w="3261" w:type="dxa"/>
            <w:tcBorders>
              <w:top w:val="nil"/>
              <w:left w:val="nil"/>
              <w:bottom w:val="nil"/>
              <w:right w:val="single" w:sz="4" w:space="0" w:color="auto"/>
            </w:tcBorders>
          </w:tcPr>
          <w:p w14:paraId="5AEA7E13"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 xml:space="preserve">Qualifying Activities </w:t>
            </w:r>
          </w:p>
        </w:tc>
        <w:tc>
          <w:tcPr>
            <w:tcW w:w="5754" w:type="dxa"/>
            <w:tcBorders>
              <w:top w:val="single" w:sz="4" w:space="0" w:color="auto"/>
              <w:left w:val="single" w:sz="4" w:space="0" w:color="auto"/>
              <w:bottom w:val="single" w:sz="4" w:space="0" w:color="auto"/>
              <w:right w:val="single" w:sz="4" w:space="0" w:color="auto"/>
            </w:tcBorders>
          </w:tcPr>
          <w:p w14:paraId="70F3772A" w14:textId="77777777" w:rsidR="001B79F9" w:rsidRPr="003B3793" w:rsidRDefault="001B79F9" w:rsidP="000C0D8C">
            <w:pPr>
              <w:spacing w:line="276" w:lineRule="auto"/>
              <w:rPr>
                <w:rFonts w:cs="Arial"/>
              </w:rPr>
            </w:pPr>
          </w:p>
          <w:p w14:paraId="472F8569" w14:textId="77777777" w:rsidR="001B79F9" w:rsidRPr="003B3793" w:rsidRDefault="001B79F9" w:rsidP="000C0D8C">
            <w:pPr>
              <w:spacing w:line="276" w:lineRule="auto"/>
              <w:rPr>
                <w:rFonts w:cs="Arial"/>
              </w:rPr>
            </w:pPr>
          </w:p>
        </w:tc>
      </w:tr>
      <w:tr w:rsidR="001B79F9" w:rsidRPr="003B3793" w14:paraId="1D7B1813" w14:textId="77777777" w:rsidTr="000C0D8C">
        <w:tc>
          <w:tcPr>
            <w:tcW w:w="3261" w:type="dxa"/>
            <w:tcBorders>
              <w:top w:val="nil"/>
              <w:left w:val="nil"/>
              <w:bottom w:val="nil"/>
              <w:right w:val="nil"/>
            </w:tcBorders>
          </w:tcPr>
          <w:p w14:paraId="689D52EC"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768312F4" w14:textId="77777777" w:rsidR="001B79F9" w:rsidRPr="003B3793" w:rsidRDefault="001B79F9" w:rsidP="000C0D8C">
            <w:pPr>
              <w:spacing w:line="276" w:lineRule="auto"/>
              <w:rPr>
                <w:rFonts w:cs="Arial"/>
              </w:rPr>
            </w:pPr>
          </w:p>
        </w:tc>
      </w:tr>
      <w:tr w:rsidR="001B79F9" w:rsidRPr="003B3793" w14:paraId="51FBA0CB" w14:textId="77777777" w:rsidTr="000C0D8C">
        <w:tc>
          <w:tcPr>
            <w:tcW w:w="3261" w:type="dxa"/>
            <w:tcBorders>
              <w:top w:val="nil"/>
              <w:left w:val="nil"/>
              <w:bottom w:val="nil"/>
              <w:right w:val="single" w:sz="4" w:space="0" w:color="auto"/>
            </w:tcBorders>
          </w:tcPr>
          <w:p w14:paraId="16574714"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Certificate of Approval Ref. No.</w:t>
            </w:r>
          </w:p>
        </w:tc>
        <w:tc>
          <w:tcPr>
            <w:tcW w:w="5754" w:type="dxa"/>
            <w:tcBorders>
              <w:top w:val="single" w:sz="4" w:space="0" w:color="auto"/>
              <w:left w:val="single" w:sz="4" w:space="0" w:color="auto"/>
              <w:bottom w:val="single" w:sz="4" w:space="0" w:color="auto"/>
              <w:right w:val="single" w:sz="4" w:space="0" w:color="auto"/>
            </w:tcBorders>
          </w:tcPr>
          <w:p w14:paraId="2D4E8A41" w14:textId="77777777" w:rsidR="001B79F9" w:rsidRPr="003B3793" w:rsidRDefault="001B79F9" w:rsidP="000C0D8C">
            <w:pPr>
              <w:spacing w:line="276" w:lineRule="auto"/>
              <w:rPr>
                <w:rFonts w:cs="Arial"/>
              </w:rPr>
            </w:pPr>
          </w:p>
          <w:p w14:paraId="391ABE19" w14:textId="77777777" w:rsidR="001B79F9" w:rsidRPr="003B3793" w:rsidRDefault="001B79F9" w:rsidP="000C0D8C">
            <w:pPr>
              <w:spacing w:line="276" w:lineRule="auto"/>
              <w:rPr>
                <w:rFonts w:cs="Arial"/>
              </w:rPr>
            </w:pPr>
          </w:p>
        </w:tc>
      </w:tr>
      <w:tr w:rsidR="001B79F9" w:rsidRPr="003B3793" w14:paraId="63378B47" w14:textId="77777777" w:rsidTr="000C0D8C">
        <w:tc>
          <w:tcPr>
            <w:tcW w:w="3261" w:type="dxa"/>
            <w:tcBorders>
              <w:top w:val="nil"/>
              <w:left w:val="nil"/>
              <w:bottom w:val="nil"/>
              <w:right w:val="nil"/>
            </w:tcBorders>
          </w:tcPr>
          <w:p w14:paraId="3D54722C"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6BACE76F" w14:textId="77777777" w:rsidR="001B79F9" w:rsidRPr="003B3793" w:rsidRDefault="001B79F9" w:rsidP="000C0D8C">
            <w:pPr>
              <w:spacing w:line="276" w:lineRule="auto"/>
              <w:rPr>
                <w:rFonts w:cs="Arial"/>
              </w:rPr>
            </w:pPr>
          </w:p>
        </w:tc>
      </w:tr>
      <w:tr w:rsidR="001B79F9" w:rsidRPr="003B3793" w14:paraId="53733E0B" w14:textId="77777777" w:rsidTr="000C0D8C">
        <w:tc>
          <w:tcPr>
            <w:tcW w:w="3261" w:type="dxa"/>
            <w:tcBorders>
              <w:top w:val="nil"/>
              <w:left w:val="nil"/>
              <w:bottom w:val="nil"/>
              <w:right w:val="single" w:sz="4" w:space="0" w:color="auto"/>
            </w:tcBorders>
          </w:tcPr>
          <w:p w14:paraId="64E709AB" w14:textId="77777777" w:rsidR="001B79F9" w:rsidRPr="003B3793" w:rsidRDefault="001B79F9" w:rsidP="005A6E24">
            <w:pPr>
              <w:pStyle w:val="ListParagraph"/>
              <w:numPr>
                <w:ilvl w:val="0"/>
                <w:numId w:val="75"/>
              </w:numPr>
              <w:spacing w:line="276" w:lineRule="auto"/>
              <w:jc w:val="left"/>
              <w:rPr>
                <w:rFonts w:cs="Arial"/>
              </w:rPr>
            </w:pPr>
            <w:r w:rsidRPr="003B3793">
              <w:rPr>
                <w:rFonts w:cs="Arial"/>
              </w:rPr>
              <w:t xml:space="preserve">Certificate of Approval issuance date </w:t>
            </w:r>
          </w:p>
        </w:tc>
        <w:tc>
          <w:tcPr>
            <w:tcW w:w="5754" w:type="dxa"/>
            <w:tcBorders>
              <w:top w:val="single" w:sz="4" w:space="0" w:color="auto"/>
              <w:left w:val="single" w:sz="4" w:space="0" w:color="auto"/>
              <w:bottom w:val="single" w:sz="4" w:space="0" w:color="auto"/>
              <w:right w:val="single" w:sz="4" w:space="0" w:color="auto"/>
            </w:tcBorders>
          </w:tcPr>
          <w:p w14:paraId="0E6ACE06" w14:textId="77777777" w:rsidR="001B79F9" w:rsidRPr="003B3793" w:rsidRDefault="001B79F9" w:rsidP="000C0D8C">
            <w:pPr>
              <w:spacing w:line="276" w:lineRule="auto"/>
              <w:rPr>
                <w:rFonts w:cs="Arial"/>
              </w:rPr>
            </w:pPr>
          </w:p>
          <w:p w14:paraId="326E7B0C" w14:textId="77777777" w:rsidR="001B79F9" w:rsidRPr="003B3793" w:rsidRDefault="001B79F9" w:rsidP="000C0D8C">
            <w:pPr>
              <w:spacing w:line="276" w:lineRule="auto"/>
              <w:rPr>
                <w:rFonts w:cs="Arial"/>
              </w:rPr>
            </w:pPr>
          </w:p>
        </w:tc>
      </w:tr>
      <w:tr w:rsidR="001B79F9" w:rsidRPr="003B3793" w14:paraId="33E9EEF1" w14:textId="77777777" w:rsidTr="000C0D8C">
        <w:tc>
          <w:tcPr>
            <w:tcW w:w="3261" w:type="dxa"/>
            <w:tcBorders>
              <w:top w:val="nil"/>
              <w:left w:val="nil"/>
              <w:bottom w:val="nil"/>
              <w:right w:val="nil"/>
            </w:tcBorders>
          </w:tcPr>
          <w:p w14:paraId="07201F2A" w14:textId="77777777" w:rsidR="001B79F9" w:rsidRPr="003B3793" w:rsidRDefault="001B79F9" w:rsidP="000C0D8C">
            <w:pPr>
              <w:spacing w:line="276" w:lineRule="auto"/>
              <w:rPr>
                <w:rFonts w:cs="Arial"/>
              </w:rPr>
            </w:pPr>
          </w:p>
        </w:tc>
        <w:tc>
          <w:tcPr>
            <w:tcW w:w="5754" w:type="dxa"/>
            <w:tcBorders>
              <w:top w:val="single" w:sz="4" w:space="0" w:color="auto"/>
              <w:left w:val="nil"/>
              <w:bottom w:val="nil"/>
              <w:right w:val="nil"/>
            </w:tcBorders>
          </w:tcPr>
          <w:p w14:paraId="765848B3" w14:textId="77777777" w:rsidR="001B79F9" w:rsidRPr="003B3793" w:rsidRDefault="001B79F9" w:rsidP="000C0D8C">
            <w:pPr>
              <w:spacing w:line="276" w:lineRule="auto"/>
              <w:rPr>
                <w:rFonts w:cs="Arial"/>
              </w:rPr>
            </w:pPr>
          </w:p>
        </w:tc>
      </w:tr>
    </w:tbl>
    <w:p w14:paraId="30806D64" w14:textId="77777777" w:rsidR="001B79F9" w:rsidRPr="003B3793" w:rsidRDefault="001B79F9" w:rsidP="001B79F9">
      <w:pPr>
        <w:spacing w:line="276" w:lineRule="auto"/>
        <w:rPr>
          <w:rFonts w:cs="Arial"/>
        </w:rPr>
      </w:pPr>
    </w:p>
    <w:p w14:paraId="49F16700" w14:textId="77777777" w:rsidR="001B79F9" w:rsidRPr="003B3793" w:rsidRDefault="001B79F9" w:rsidP="001B79F9">
      <w:pPr>
        <w:rPr>
          <w:rFonts w:cs="Arial"/>
        </w:rPr>
      </w:pPr>
    </w:p>
    <w:p w14:paraId="4D094464" w14:textId="77777777" w:rsidR="001B79F9" w:rsidRPr="003B3793" w:rsidRDefault="001B79F9" w:rsidP="001B79F9">
      <w:pPr>
        <w:rPr>
          <w:rFonts w:cs="Arial"/>
        </w:rPr>
      </w:pPr>
    </w:p>
    <w:p w14:paraId="77917E8D" w14:textId="77777777" w:rsidR="001B79F9" w:rsidRPr="003B3793" w:rsidRDefault="001B79F9" w:rsidP="001B79F9">
      <w:pPr>
        <w:rPr>
          <w:rFonts w:cs="Arial"/>
        </w:rPr>
      </w:pPr>
    </w:p>
    <w:p w14:paraId="23B0D957" w14:textId="77777777" w:rsidR="001B79F9" w:rsidRPr="003B3793" w:rsidRDefault="001B79F9" w:rsidP="001B79F9">
      <w:pPr>
        <w:rPr>
          <w:rFonts w:cs="Arial"/>
        </w:rPr>
      </w:pPr>
    </w:p>
    <w:p w14:paraId="528EAAA8" w14:textId="77777777" w:rsidR="001B79F9" w:rsidRPr="003B3793" w:rsidRDefault="001B79F9" w:rsidP="005A6E24">
      <w:pPr>
        <w:pStyle w:val="ListParagraph"/>
        <w:numPr>
          <w:ilvl w:val="0"/>
          <w:numId w:val="74"/>
        </w:numPr>
        <w:shd w:val="clear" w:color="auto" w:fill="000000" w:themeFill="text1"/>
        <w:spacing w:line="276" w:lineRule="auto"/>
        <w:rPr>
          <w:rFonts w:cs="Arial"/>
          <w:b/>
        </w:rPr>
      </w:pPr>
      <w:r w:rsidRPr="003B3793">
        <w:rPr>
          <w:rFonts w:cs="Arial"/>
          <w:b/>
        </w:rPr>
        <w:lastRenderedPageBreak/>
        <w:t>Fulfilment of Qualifying Conditions during Qualifying Period</w:t>
      </w:r>
    </w:p>
    <w:p w14:paraId="4635D6E2" w14:textId="77777777" w:rsidR="001B79F9" w:rsidRPr="003B3793" w:rsidRDefault="001B79F9" w:rsidP="005A6E24">
      <w:pPr>
        <w:pStyle w:val="ListParagraph"/>
        <w:numPr>
          <w:ilvl w:val="0"/>
          <w:numId w:val="76"/>
        </w:numPr>
        <w:shd w:val="clear" w:color="auto" w:fill="C2D69B" w:themeFill="accent3" w:themeFillTint="99"/>
        <w:spacing w:line="276" w:lineRule="auto"/>
        <w:rPr>
          <w:rFonts w:cs="Arial"/>
          <w:b/>
        </w:rPr>
      </w:pPr>
      <w:r w:rsidRPr="003B3793">
        <w:rPr>
          <w:rFonts w:cs="Arial"/>
          <w:b/>
        </w:rPr>
        <w:t>Employees</w:t>
      </w:r>
    </w:p>
    <w:p w14:paraId="1A816C81"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544"/>
        <w:gridCol w:w="5471"/>
      </w:tblGrid>
      <w:tr w:rsidR="001B79F9" w:rsidRPr="003B3793" w14:paraId="33961986" w14:textId="77777777" w:rsidTr="000C0D8C">
        <w:tc>
          <w:tcPr>
            <w:tcW w:w="3544" w:type="dxa"/>
            <w:tcBorders>
              <w:top w:val="nil"/>
              <w:left w:val="nil"/>
              <w:bottom w:val="nil"/>
              <w:right w:val="single" w:sz="4" w:space="0" w:color="auto"/>
            </w:tcBorders>
          </w:tcPr>
          <w:p w14:paraId="722C4084" w14:textId="77777777" w:rsidR="001B79F9" w:rsidRPr="003B3793" w:rsidRDefault="001B79F9" w:rsidP="005A6E24">
            <w:pPr>
              <w:pStyle w:val="ListParagraph"/>
              <w:numPr>
                <w:ilvl w:val="0"/>
                <w:numId w:val="40"/>
              </w:numPr>
              <w:spacing w:line="276" w:lineRule="auto"/>
              <w:jc w:val="left"/>
              <w:rPr>
                <w:rFonts w:cs="Arial"/>
              </w:rPr>
            </w:pPr>
            <w:r w:rsidRPr="003B3793">
              <w:rPr>
                <w:rFonts w:cs="Arial"/>
              </w:rPr>
              <w:t xml:space="preserve">Please state the number of additional Bhutanese nationals your business </w:t>
            </w:r>
            <w:r w:rsidRPr="003B3793">
              <w:rPr>
                <w:rFonts w:cs="Arial"/>
                <w:bCs/>
                <w:iCs/>
              </w:rPr>
              <w:t>was required to</w:t>
            </w:r>
            <w:r w:rsidRPr="003B3793">
              <w:rPr>
                <w:rFonts w:cs="Arial"/>
              </w:rPr>
              <w:t xml:space="preserve"> employ by the end of the first 12 months of the qualifying period and thereafter maintain throughout the qualifying period.</w:t>
            </w:r>
            <w:r w:rsidRPr="003B3793">
              <w:rPr>
                <w:rStyle w:val="FootnoteReference"/>
                <w:rFonts w:cs="Arial"/>
              </w:rPr>
              <w:footnoteReference w:id="3"/>
            </w:r>
          </w:p>
        </w:tc>
        <w:tc>
          <w:tcPr>
            <w:tcW w:w="5471" w:type="dxa"/>
            <w:tcBorders>
              <w:top w:val="single" w:sz="4" w:space="0" w:color="auto"/>
              <w:left w:val="single" w:sz="4" w:space="0" w:color="auto"/>
              <w:bottom w:val="single" w:sz="4" w:space="0" w:color="auto"/>
              <w:right w:val="single" w:sz="4" w:space="0" w:color="auto"/>
            </w:tcBorders>
          </w:tcPr>
          <w:p w14:paraId="26B3F5E0" w14:textId="77777777" w:rsidR="001B79F9" w:rsidRPr="003B3793" w:rsidRDefault="001B79F9" w:rsidP="000C0D8C">
            <w:pPr>
              <w:spacing w:line="276" w:lineRule="auto"/>
              <w:rPr>
                <w:rFonts w:cs="Arial"/>
              </w:rPr>
            </w:pPr>
          </w:p>
          <w:p w14:paraId="60EC57D5" w14:textId="77777777" w:rsidR="001B79F9" w:rsidRPr="003B3793" w:rsidRDefault="001B79F9" w:rsidP="000C0D8C">
            <w:pPr>
              <w:spacing w:line="276" w:lineRule="auto"/>
              <w:rPr>
                <w:rFonts w:cs="Arial"/>
              </w:rPr>
            </w:pPr>
          </w:p>
          <w:p w14:paraId="65F26ED4" w14:textId="77777777" w:rsidR="001B79F9" w:rsidRPr="003B3793" w:rsidRDefault="001B79F9" w:rsidP="000C0D8C">
            <w:pPr>
              <w:spacing w:line="276" w:lineRule="auto"/>
              <w:rPr>
                <w:rFonts w:cs="Arial"/>
              </w:rPr>
            </w:pPr>
          </w:p>
          <w:p w14:paraId="20929CCD" w14:textId="77777777" w:rsidR="001B79F9" w:rsidRPr="003B3793" w:rsidRDefault="001B79F9" w:rsidP="000C0D8C">
            <w:pPr>
              <w:spacing w:line="276" w:lineRule="auto"/>
              <w:rPr>
                <w:rFonts w:cs="Arial"/>
              </w:rPr>
            </w:pPr>
          </w:p>
        </w:tc>
      </w:tr>
      <w:tr w:rsidR="001B79F9" w:rsidRPr="003B3793" w14:paraId="015D1F9C" w14:textId="77777777" w:rsidTr="000C0D8C">
        <w:tc>
          <w:tcPr>
            <w:tcW w:w="3544" w:type="dxa"/>
            <w:tcBorders>
              <w:top w:val="nil"/>
              <w:left w:val="nil"/>
              <w:bottom w:val="nil"/>
              <w:right w:val="nil"/>
            </w:tcBorders>
          </w:tcPr>
          <w:p w14:paraId="205DF43C" w14:textId="77777777" w:rsidR="001B79F9" w:rsidRPr="003B3793" w:rsidRDefault="001B79F9" w:rsidP="000C0D8C">
            <w:pPr>
              <w:spacing w:line="276" w:lineRule="auto"/>
              <w:rPr>
                <w:rFonts w:cs="Arial"/>
              </w:rPr>
            </w:pPr>
          </w:p>
        </w:tc>
        <w:tc>
          <w:tcPr>
            <w:tcW w:w="5471" w:type="dxa"/>
            <w:tcBorders>
              <w:top w:val="single" w:sz="4" w:space="0" w:color="auto"/>
              <w:left w:val="nil"/>
              <w:bottom w:val="nil"/>
              <w:right w:val="nil"/>
            </w:tcBorders>
          </w:tcPr>
          <w:p w14:paraId="4F6F715F" w14:textId="77777777" w:rsidR="001B79F9" w:rsidRPr="003B3793" w:rsidRDefault="001B79F9" w:rsidP="000C0D8C">
            <w:pPr>
              <w:spacing w:line="276" w:lineRule="auto"/>
              <w:rPr>
                <w:rFonts w:cs="Arial"/>
              </w:rPr>
            </w:pPr>
          </w:p>
        </w:tc>
      </w:tr>
      <w:tr w:rsidR="001B79F9" w:rsidRPr="003B3793" w14:paraId="43741202" w14:textId="77777777" w:rsidTr="000C0D8C">
        <w:tc>
          <w:tcPr>
            <w:tcW w:w="9015" w:type="dxa"/>
            <w:gridSpan w:val="2"/>
            <w:tcBorders>
              <w:top w:val="nil"/>
              <w:left w:val="nil"/>
              <w:bottom w:val="nil"/>
              <w:right w:val="nil"/>
            </w:tcBorders>
          </w:tcPr>
          <w:p w14:paraId="6C924BD5" w14:textId="77777777" w:rsidR="001B79F9" w:rsidRPr="003B3793" w:rsidRDefault="001B79F9" w:rsidP="005A6E24">
            <w:pPr>
              <w:pStyle w:val="ListParagraph"/>
              <w:numPr>
                <w:ilvl w:val="0"/>
                <w:numId w:val="40"/>
              </w:numPr>
              <w:spacing w:line="276" w:lineRule="auto"/>
              <w:rPr>
                <w:rFonts w:cs="Arial"/>
              </w:rPr>
            </w:pPr>
            <w:r w:rsidRPr="003B3793">
              <w:rPr>
                <w:rFonts w:cs="Arial"/>
              </w:rPr>
              <w:t>Please attach evidence of the employment of the required number of additional Bhutanese nationals throughout the qualifying period (</w:t>
            </w:r>
            <w:proofErr w:type="gramStart"/>
            <w:r w:rsidRPr="003B3793">
              <w:rPr>
                <w:rFonts w:cs="Arial"/>
              </w:rPr>
              <w:t>e.g.</w:t>
            </w:r>
            <w:proofErr w:type="gramEnd"/>
            <w:r w:rsidRPr="003B3793">
              <w:rPr>
                <w:rFonts w:cs="Arial"/>
              </w:rPr>
              <w:t xml:space="preserve"> Employment Contract and payroll records, etc.).</w:t>
            </w:r>
          </w:p>
        </w:tc>
      </w:tr>
      <w:tr w:rsidR="001B79F9" w:rsidRPr="003B3793" w14:paraId="0860D30F" w14:textId="77777777" w:rsidTr="000C0D8C">
        <w:tc>
          <w:tcPr>
            <w:tcW w:w="3544" w:type="dxa"/>
            <w:tcBorders>
              <w:top w:val="nil"/>
              <w:left w:val="nil"/>
              <w:bottom w:val="nil"/>
              <w:right w:val="nil"/>
            </w:tcBorders>
          </w:tcPr>
          <w:p w14:paraId="56E39DD5" w14:textId="77777777" w:rsidR="001B79F9" w:rsidRPr="003B3793" w:rsidRDefault="001B79F9" w:rsidP="000C0D8C">
            <w:pPr>
              <w:spacing w:line="276" w:lineRule="auto"/>
              <w:rPr>
                <w:rFonts w:cs="Arial"/>
              </w:rPr>
            </w:pPr>
          </w:p>
        </w:tc>
        <w:tc>
          <w:tcPr>
            <w:tcW w:w="5471" w:type="dxa"/>
            <w:tcBorders>
              <w:top w:val="nil"/>
              <w:left w:val="nil"/>
              <w:bottom w:val="single" w:sz="4" w:space="0" w:color="auto"/>
              <w:right w:val="nil"/>
            </w:tcBorders>
          </w:tcPr>
          <w:p w14:paraId="752ADCAD" w14:textId="77777777" w:rsidR="001B79F9" w:rsidRPr="003B3793" w:rsidRDefault="001B79F9" w:rsidP="000C0D8C">
            <w:pPr>
              <w:spacing w:line="276" w:lineRule="auto"/>
              <w:rPr>
                <w:rFonts w:cs="Arial"/>
              </w:rPr>
            </w:pPr>
          </w:p>
        </w:tc>
      </w:tr>
      <w:tr w:rsidR="001B79F9" w:rsidRPr="003B3793" w14:paraId="0E8BB4EE" w14:textId="77777777" w:rsidTr="000C0D8C">
        <w:tc>
          <w:tcPr>
            <w:tcW w:w="3544" w:type="dxa"/>
            <w:tcBorders>
              <w:top w:val="nil"/>
              <w:left w:val="nil"/>
              <w:bottom w:val="nil"/>
              <w:right w:val="single" w:sz="4" w:space="0" w:color="auto"/>
            </w:tcBorders>
          </w:tcPr>
          <w:p w14:paraId="058DA3D2" w14:textId="77777777" w:rsidR="001B79F9" w:rsidRPr="003B3793" w:rsidRDefault="001B79F9" w:rsidP="005A6E24">
            <w:pPr>
              <w:pStyle w:val="ListParagraph"/>
              <w:numPr>
                <w:ilvl w:val="0"/>
                <w:numId w:val="40"/>
              </w:numPr>
              <w:spacing w:line="276" w:lineRule="auto"/>
              <w:jc w:val="left"/>
              <w:rPr>
                <w:rFonts w:cs="Arial"/>
              </w:rPr>
            </w:pPr>
            <w:r w:rsidRPr="003B3793">
              <w:rPr>
                <w:rFonts w:cs="Arial"/>
              </w:rPr>
              <w:t xml:space="preserve">Please state the minimum total number of employees your business </w:t>
            </w:r>
            <w:r w:rsidRPr="003B3793">
              <w:rPr>
                <w:rFonts w:cs="Arial"/>
                <w:bCs/>
                <w:iCs/>
              </w:rPr>
              <w:t xml:space="preserve">was required to </w:t>
            </w:r>
            <w:r w:rsidRPr="003B3793">
              <w:rPr>
                <w:rFonts w:cs="Arial"/>
              </w:rPr>
              <w:t>employ by the end of the first 12 months of the qualifying period.</w:t>
            </w:r>
            <w:r w:rsidRPr="003B3793">
              <w:rPr>
                <w:rStyle w:val="FootnoteReference"/>
                <w:rFonts w:cs="Arial"/>
              </w:rPr>
              <w:footnoteReference w:id="4"/>
            </w:r>
          </w:p>
        </w:tc>
        <w:tc>
          <w:tcPr>
            <w:tcW w:w="5471" w:type="dxa"/>
            <w:tcBorders>
              <w:top w:val="single" w:sz="4" w:space="0" w:color="auto"/>
              <w:left w:val="single" w:sz="4" w:space="0" w:color="auto"/>
              <w:bottom w:val="single" w:sz="4" w:space="0" w:color="auto"/>
              <w:right w:val="single" w:sz="4" w:space="0" w:color="auto"/>
            </w:tcBorders>
          </w:tcPr>
          <w:p w14:paraId="25D259B3" w14:textId="77777777" w:rsidR="001B79F9" w:rsidRPr="003B3793" w:rsidRDefault="001B79F9" w:rsidP="000C0D8C">
            <w:pPr>
              <w:spacing w:line="276" w:lineRule="auto"/>
              <w:rPr>
                <w:rFonts w:cs="Arial"/>
              </w:rPr>
            </w:pPr>
          </w:p>
          <w:p w14:paraId="11C7FA87" w14:textId="77777777" w:rsidR="001B79F9" w:rsidRPr="003B3793" w:rsidRDefault="001B79F9" w:rsidP="000C0D8C">
            <w:pPr>
              <w:spacing w:line="276" w:lineRule="auto"/>
              <w:rPr>
                <w:rFonts w:cs="Arial"/>
              </w:rPr>
            </w:pPr>
          </w:p>
          <w:p w14:paraId="3FE2BFFF" w14:textId="77777777" w:rsidR="001B79F9" w:rsidRPr="003B3793" w:rsidRDefault="001B79F9" w:rsidP="000C0D8C">
            <w:pPr>
              <w:spacing w:line="276" w:lineRule="auto"/>
              <w:rPr>
                <w:rFonts w:cs="Arial"/>
              </w:rPr>
            </w:pPr>
          </w:p>
          <w:p w14:paraId="78EC60E4" w14:textId="77777777" w:rsidR="001B79F9" w:rsidRPr="003B3793" w:rsidRDefault="001B79F9" w:rsidP="000C0D8C">
            <w:pPr>
              <w:spacing w:line="276" w:lineRule="auto"/>
              <w:rPr>
                <w:rFonts w:cs="Arial"/>
              </w:rPr>
            </w:pPr>
          </w:p>
          <w:p w14:paraId="1F4E0111" w14:textId="77777777" w:rsidR="001B79F9" w:rsidRPr="003B3793" w:rsidRDefault="001B79F9" w:rsidP="000C0D8C">
            <w:pPr>
              <w:spacing w:line="276" w:lineRule="auto"/>
              <w:rPr>
                <w:rFonts w:cs="Arial"/>
              </w:rPr>
            </w:pPr>
          </w:p>
        </w:tc>
      </w:tr>
      <w:tr w:rsidR="001B79F9" w:rsidRPr="003B3793" w14:paraId="4F84448F" w14:textId="77777777" w:rsidTr="000C0D8C">
        <w:tc>
          <w:tcPr>
            <w:tcW w:w="3544" w:type="dxa"/>
            <w:tcBorders>
              <w:top w:val="nil"/>
              <w:left w:val="nil"/>
              <w:bottom w:val="nil"/>
              <w:right w:val="nil"/>
            </w:tcBorders>
          </w:tcPr>
          <w:p w14:paraId="20A8DA71" w14:textId="77777777" w:rsidR="001B79F9" w:rsidRPr="003B3793" w:rsidRDefault="001B79F9" w:rsidP="000C0D8C">
            <w:pPr>
              <w:spacing w:line="276" w:lineRule="auto"/>
              <w:rPr>
                <w:rFonts w:cs="Arial"/>
              </w:rPr>
            </w:pPr>
          </w:p>
        </w:tc>
        <w:tc>
          <w:tcPr>
            <w:tcW w:w="5471" w:type="dxa"/>
            <w:tcBorders>
              <w:top w:val="single" w:sz="4" w:space="0" w:color="auto"/>
              <w:left w:val="nil"/>
              <w:bottom w:val="single" w:sz="4" w:space="0" w:color="auto"/>
              <w:right w:val="nil"/>
            </w:tcBorders>
          </w:tcPr>
          <w:p w14:paraId="08D0DB93" w14:textId="77777777" w:rsidR="001B79F9" w:rsidRPr="003B3793" w:rsidRDefault="001B79F9" w:rsidP="000C0D8C">
            <w:pPr>
              <w:spacing w:line="276" w:lineRule="auto"/>
              <w:rPr>
                <w:rFonts w:cs="Arial"/>
              </w:rPr>
            </w:pPr>
          </w:p>
        </w:tc>
      </w:tr>
      <w:tr w:rsidR="001B79F9" w:rsidRPr="003B3793" w14:paraId="64A707F2" w14:textId="77777777" w:rsidTr="000C0D8C">
        <w:tc>
          <w:tcPr>
            <w:tcW w:w="3544" w:type="dxa"/>
            <w:tcBorders>
              <w:top w:val="nil"/>
              <w:left w:val="nil"/>
              <w:bottom w:val="nil"/>
              <w:right w:val="single" w:sz="4" w:space="0" w:color="auto"/>
            </w:tcBorders>
          </w:tcPr>
          <w:p w14:paraId="2046F798" w14:textId="77777777" w:rsidR="001B79F9" w:rsidRPr="003B3793" w:rsidRDefault="001B79F9" w:rsidP="005A6E24">
            <w:pPr>
              <w:pStyle w:val="ListParagraph"/>
              <w:numPr>
                <w:ilvl w:val="0"/>
                <w:numId w:val="40"/>
              </w:numPr>
              <w:spacing w:line="276" w:lineRule="auto"/>
              <w:jc w:val="left"/>
              <w:rPr>
                <w:rFonts w:cs="Arial"/>
              </w:rPr>
            </w:pPr>
            <w:r w:rsidRPr="003B3793">
              <w:rPr>
                <w:rFonts w:cs="Arial"/>
              </w:rPr>
              <w:t>Please state the minimum total number of employees your business was required to maintain after the first 12 months of the qualifying period.</w:t>
            </w:r>
            <w:r w:rsidRPr="003B3793">
              <w:rPr>
                <w:rStyle w:val="FootnoteReference"/>
                <w:rFonts w:cs="Arial"/>
              </w:rPr>
              <w:footnoteReference w:id="5"/>
            </w:r>
          </w:p>
        </w:tc>
        <w:tc>
          <w:tcPr>
            <w:tcW w:w="5471" w:type="dxa"/>
            <w:tcBorders>
              <w:top w:val="single" w:sz="4" w:space="0" w:color="auto"/>
              <w:left w:val="single" w:sz="4" w:space="0" w:color="auto"/>
              <w:bottom w:val="single" w:sz="4" w:space="0" w:color="auto"/>
              <w:right w:val="single" w:sz="4" w:space="0" w:color="auto"/>
            </w:tcBorders>
          </w:tcPr>
          <w:p w14:paraId="5D954D4C" w14:textId="77777777" w:rsidR="001B79F9" w:rsidRPr="003B3793" w:rsidRDefault="001B79F9" w:rsidP="000C0D8C">
            <w:pPr>
              <w:spacing w:line="276" w:lineRule="auto"/>
              <w:rPr>
                <w:rFonts w:cs="Arial"/>
              </w:rPr>
            </w:pPr>
          </w:p>
          <w:p w14:paraId="43C33699" w14:textId="77777777" w:rsidR="001B79F9" w:rsidRPr="003B3793" w:rsidRDefault="001B79F9" w:rsidP="000C0D8C">
            <w:pPr>
              <w:spacing w:line="276" w:lineRule="auto"/>
              <w:rPr>
                <w:rFonts w:cs="Arial"/>
              </w:rPr>
            </w:pPr>
          </w:p>
          <w:p w14:paraId="33126B31" w14:textId="77777777" w:rsidR="001B79F9" w:rsidRPr="003B3793" w:rsidRDefault="001B79F9" w:rsidP="000C0D8C">
            <w:pPr>
              <w:spacing w:line="276" w:lineRule="auto"/>
              <w:rPr>
                <w:rFonts w:cs="Arial"/>
              </w:rPr>
            </w:pPr>
          </w:p>
        </w:tc>
      </w:tr>
      <w:tr w:rsidR="001B79F9" w:rsidRPr="003B3793" w14:paraId="3B08575C" w14:textId="77777777" w:rsidTr="000C0D8C">
        <w:tc>
          <w:tcPr>
            <w:tcW w:w="3544" w:type="dxa"/>
            <w:tcBorders>
              <w:top w:val="nil"/>
              <w:left w:val="nil"/>
              <w:bottom w:val="nil"/>
              <w:right w:val="nil"/>
            </w:tcBorders>
          </w:tcPr>
          <w:p w14:paraId="76E8C440" w14:textId="77777777" w:rsidR="001B79F9" w:rsidRPr="003B3793" w:rsidRDefault="001B79F9" w:rsidP="000C0D8C">
            <w:pPr>
              <w:spacing w:line="276" w:lineRule="auto"/>
              <w:rPr>
                <w:rFonts w:cs="Arial"/>
              </w:rPr>
            </w:pPr>
          </w:p>
        </w:tc>
        <w:tc>
          <w:tcPr>
            <w:tcW w:w="5471" w:type="dxa"/>
            <w:tcBorders>
              <w:top w:val="single" w:sz="4" w:space="0" w:color="auto"/>
              <w:left w:val="nil"/>
              <w:bottom w:val="nil"/>
              <w:right w:val="nil"/>
            </w:tcBorders>
          </w:tcPr>
          <w:p w14:paraId="5ABDB652" w14:textId="77777777" w:rsidR="001B79F9" w:rsidRPr="003B3793" w:rsidRDefault="001B79F9" w:rsidP="000C0D8C">
            <w:pPr>
              <w:spacing w:line="276" w:lineRule="auto"/>
              <w:rPr>
                <w:rFonts w:cs="Arial"/>
              </w:rPr>
            </w:pPr>
          </w:p>
        </w:tc>
      </w:tr>
      <w:tr w:rsidR="001B79F9" w:rsidRPr="003B3793" w14:paraId="4FA6E593" w14:textId="77777777" w:rsidTr="000C0D8C">
        <w:tc>
          <w:tcPr>
            <w:tcW w:w="9015" w:type="dxa"/>
            <w:gridSpan w:val="2"/>
            <w:tcBorders>
              <w:top w:val="nil"/>
              <w:left w:val="nil"/>
              <w:bottom w:val="nil"/>
              <w:right w:val="nil"/>
            </w:tcBorders>
          </w:tcPr>
          <w:p w14:paraId="4A0C29A8" w14:textId="77777777" w:rsidR="001B79F9" w:rsidRPr="003B3793" w:rsidRDefault="001B79F9" w:rsidP="005A6E24">
            <w:pPr>
              <w:pStyle w:val="ListParagraph"/>
              <w:numPr>
                <w:ilvl w:val="0"/>
                <w:numId w:val="40"/>
              </w:numPr>
              <w:spacing w:line="276" w:lineRule="auto"/>
              <w:rPr>
                <w:rFonts w:cs="Arial"/>
              </w:rPr>
            </w:pPr>
            <w:r w:rsidRPr="003B3793">
              <w:rPr>
                <w:rFonts w:cs="Arial"/>
              </w:rPr>
              <w:t>Please attach evidence of the total employee headcount in your business throughout the qualifying period (</w:t>
            </w:r>
            <w:proofErr w:type="gramStart"/>
            <w:r w:rsidRPr="003B3793">
              <w:rPr>
                <w:rFonts w:cs="Arial"/>
              </w:rPr>
              <w:t>e.g.</w:t>
            </w:r>
            <w:proofErr w:type="gramEnd"/>
            <w:r w:rsidRPr="003B3793">
              <w:rPr>
                <w:rFonts w:cs="Arial"/>
              </w:rPr>
              <w:t xml:space="preserve"> List of Employees and payroll records, etc.).</w:t>
            </w:r>
          </w:p>
        </w:tc>
      </w:tr>
    </w:tbl>
    <w:p w14:paraId="50C2268C" w14:textId="77777777" w:rsidR="001B79F9" w:rsidRPr="003B3793" w:rsidRDefault="001B79F9" w:rsidP="001B79F9">
      <w:pPr>
        <w:spacing w:line="276" w:lineRule="auto"/>
        <w:rPr>
          <w:rFonts w:ascii="Times New Roman" w:hAnsi="Times New Roman" w:cs="Times New Roman"/>
        </w:rPr>
      </w:pPr>
    </w:p>
    <w:p w14:paraId="434DA326" w14:textId="77777777" w:rsidR="001B79F9" w:rsidRPr="003B3793" w:rsidRDefault="001B79F9" w:rsidP="005A6E24">
      <w:pPr>
        <w:pStyle w:val="ListParagraph"/>
        <w:numPr>
          <w:ilvl w:val="0"/>
          <w:numId w:val="76"/>
        </w:numPr>
        <w:shd w:val="clear" w:color="auto" w:fill="C2D69B" w:themeFill="accent3" w:themeFillTint="99"/>
        <w:spacing w:line="276" w:lineRule="auto"/>
        <w:rPr>
          <w:rFonts w:cs="Arial"/>
          <w:b/>
        </w:rPr>
      </w:pPr>
      <w:r w:rsidRPr="003B3793">
        <w:rPr>
          <w:rFonts w:cs="Arial"/>
          <w:b/>
        </w:rPr>
        <w:lastRenderedPageBreak/>
        <w:t xml:space="preserve">Business Spending </w:t>
      </w:r>
    </w:p>
    <w:p w14:paraId="1478BDED"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0"/>
        <w:gridCol w:w="2552"/>
        <w:gridCol w:w="3203"/>
      </w:tblGrid>
      <w:tr w:rsidR="001B79F9" w:rsidRPr="003B3793" w14:paraId="5F64690A" w14:textId="77777777" w:rsidTr="000C0D8C">
        <w:tc>
          <w:tcPr>
            <w:tcW w:w="3260" w:type="dxa"/>
            <w:tcBorders>
              <w:top w:val="nil"/>
              <w:left w:val="nil"/>
              <w:bottom w:val="nil"/>
              <w:right w:val="single" w:sz="4" w:space="0" w:color="auto"/>
            </w:tcBorders>
          </w:tcPr>
          <w:p w14:paraId="771AEDC2" w14:textId="77777777" w:rsidR="001B79F9" w:rsidRPr="003B3793" w:rsidRDefault="001B79F9" w:rsidP="005A6E24">
            <w:pPr>
              <w:pStyle w:val="ListParagraph"/>
              <w:numPr>
                <w:ilvl w:val="0"/>
                <w:numId w:val="41"/>
              </w:numPr>
              <w:spacing w:line="276" w:lineRule="auto"/>
              <w:jc w:val="left"/>
              <w:rPr>
                <w:rFonts w:cs="Arial"/>
              </w:rPr>
            </w:pPr>
            <w:r w:rsidRPr="003B3793">
              <w:rPr>
                <w:rFonts w:cs="Arial"/>
              </w:rPr>
              <w:t xml:space="preserve">Please state the annual Business Spending that your business </w:t>
            </w:r>
            <w:r w:rsidRPr="003B3793">
              <w:rPr>
                <w:rFonts w:cs="Arial"/>
                <w:b/>
                <w:i/>
              </w:rPr>
              <w:t>was required to</w:t>
            </w:r>
            <w:r w:rsidRPr="003B3793">
              <w:rPr>
                <w:rFonts w:cs="Arial"/>
              </w:rPr>
              <w:t xml:space="preserve"> incur during the qualifying period.</w:t>
            </w:r>
            <w:r w:rsidRPr="003B3793">
              <w:rPr>
                <w:rStyle w:val="FootnoteReference"/>
                <w:rFonts w:cs="Arial"/>
              </w:rPr>
              <w:footnoteReference w:id="6"/>
            </w:r>
          </w:p>
        </w:tc>
        <w:tc>
          <w:tcPr>
            <w:tcW w:w="5755" w:type="dxa"/>
            <w:gridSpan w:val="2"/>
            <w:tcBorders>
              <w:top w:val="single" w:sz="4" w:space="0" w:color="auto"/>
              <w:left w:val="single" w:sz="4" w:space="0" w:color="auto"/>
              <w:bottom w:val="single" w:sz="4" w:space="0" w:color="auto"/>
              <w:right w:val="single" w:sz="4" w:space="0" w:color="auto"/>
            </w:tcBorders>
          </w:tcPr>
          <w:p w14:paraId="5F202250" w14:textId="77777777" w:rsidR="001B79F9" w:rsidRPr="003B3793" w:rsidRDefault="001B79F9" w:rsidP="000C0D8C">
            <w:pPr>
              <w:spacing w:line="276" w:lineRule="auto"/>
              <w:rPr>
                <w:rFonts w:cs="Arial"/>
              </w:rPr>
            </w:pPr>
          </w:p>
          <w:p w14:paraId="6ED13432" w14:textId="77777777" w:rsidR="001B79F9" w:rsidRPr="003B3793" w:rsidRDefault="001B79F9" w:rsidP="000C0D8C">
            <w:pPr>
              <w:spacing w:line="276" w:lineRule="auto"/>
              <w:rPr>
                <w:rFonts w:cs="Arial"/>
              </w:rPr>
            </w:pPr>
          </w:p>
          <w:p w14:paraId="6ACC59E6" w14:textId="77777777" w:rsidR="001B79F9" w:rsidRPr="003B3793" w:rsidRDefault="001B79F9" w:rsidP="000C0D8C">
            <w:pPr>
              <w:spacing w:line="276" w:lineRule="auto"/>
              <w:rPr>
                <w:rFonts w:cs="Arial"/>
              </w:rPr>
            </w:pPr>
          </w:p>
          <w:p w14:paraId="3CA1B096" w14:textId="77777777" w:rsidR="001B79F9" w:rsidRPr="003B3793" w:rsidRDefault="001B79F9" w:rsidP="000C0D8C">
            <w:pPr>
              <w:spacing w:line="276" w:lineRule="auto"/>
              <w:rPr>
                <w:rFonts w:cs="Arial"/>
              </w:rPr>
            </w:pPr>
          </w:p>
          <w:p w14:paraId="220030DA" w14:textId="77777777" w:rsidR="001B79F9" w:rsidRPr="003B3793" w:rsidRDefault="001B79F9" w:rsidP="000C0D8C">
            <w:pPr>
              <w:spacing w:line="276" w:lineRule="auto"/>
              <w:rPr>
                <w:rFonts w:cs="Arial"/>
              </w:rPr>
            </w:pPr>
          </w:p>
          <w:p w14:paraId="7C5EE42C" w14:textId="77777777" w:rsidR="001B79F9" w:rsidRPr="003B3793" w:rsidRDefault="001B79F9" w:rsidP="000C0D8C">
            <w:pPr>
              <w:spacing w:line="276" w:lineRule="auto"/>
              <w:rPr>
                <w:rFonts w:cs="Arial"/>
              </w:rPr>
            </w:pPr>
          </w:p>
        </w:tc>
      </w:tr>
      <w:tr w:rsidR="001B79F9" w:rsidRPr="003B3793" w14:paraId="76FA19E9" w14:textId="77777777" w:rsidTr="000C0D8C">
        <w:tc>
          <w:tcPr>
            <w:tcW w:w="3260" w:type="dxa"/>
            <w:tcBorders>
              <w:top w:val="nil"/>
              <w:left w:val="nil"/>
              <w:bottom w:val="nil"/>
              <w:right w:val="nil"/>
            </w:tcBorders>
          </w:tcPr>
          <w:p w14:paraId="2A1E849E" w14:textId="77777777" w:rsidR="001B79F9" w:rsidRPr="003B3793" w:rsidRDefault="001B79F9" w:rsidP="000C0D8C">
            <w:pPr>
              <w:spacing w:line="276" w:lineRule="auto"/>
              <w:rPr>
                <w:rFonts w:cs="Arial"/>
              </w:rPr>
            </w:pPr>
          </w:p>
        </w:tc>
        <w:tc>
          <w:tcPr>
            <w:tcW w:w="5755" w:type="dxa"/>
            <w:gridSpan w:val="2"/>
            <w:tcBorders>
              <w:top w:val="single" w:sz="4" w:space="0" w:color="auto"/>
              <w:left w:val="nil"/>
              <w:bottom w:val="single" w:sz="4" w:space="0" w:color="auto"/>
              <w:right w:val="nil"/>
            </w:tcBorders>
          </w:tcPr>
          <w:p w14:paraId="6FD26F06" w14:textId="77777777" w:rsidR="001B79F9" w:rsidRPr="003B3793" w:rsidRDefault="001B79F9" w:rsidP="000C0D8C">
            <w:pPr>
              <w:spacing w:line="276" w:lineRule="auto"/>
              <w:rPr>
                <w:rFonts w:cs="Arial"/>
              </w:rPr>
            </w:pPr>
          </w:p>
        </w:tc>
      </w:tr>
      <w:tr w:rsidR="001B79F9" w:rsidRPr="003B3793" w14:paraId="0EA7D8B2" w14:textId="77777777" w:rsidTr="000C0D8C">
        <w:trPr>
          <w:trHeight w:val="495"/>
        </w:trPr>
        <w:tc>
          <w:tcPr>
            <w:tcW w:w="3260" w:type="dxa"/>
            <w:vMerge w:val="restart"/>
            <w:tcBorders>
              <w:top w:val="nil"/>
              <w:left w:val="nil"/>
              <w:right w:val="single" w:sz="4" w:space="0" w:color="auto"/>
            </w:tcBorders>
          </w:tcPr>
          <w:p w14:paraId="73C0ECAA" w14:textId="77777777" w:rsidR="001B79F9" w:rsidRPr="003B3793" w:rsidRDefault="001B79F9" w:rsidP="005A6E24">
            <w:pPr>
              <w:pStyle w:val="ListParagraph"/>
              <w:numPr>
                <w:ilvl w:val="0"/>
                <w:numId w:val="41"/>
              </w:numPr>
              <w:spacing w:line="276" w:lineRule="auto"/>
              <w:jc w:val="left"/>
              <w:rPr>
                <w:rFonts w:cs="Arial"/>
              </w:rPr>
            </w:pPr>
            <w:r w:rsidRPr="003B3793">
              <w:rPr>
                <w:rFonts w:cs="Arial"/>
              </w:rPr>
              <w:t xml:space="preserve">Please provide the </w:t>
            </w:r>
            <w:r w:rsidRPr="003B3793">
              <w:rPr>
                <w:rFonts w:cs="Arial"/>
                <w:b/>
                <w:i/>
              </w:rPr>
              <w:t>actual business spending</w:t>
            </w:r>
            <w:r w:rsidRPr="003B3793">
              <w:rPr>
                <w:rFonts w:cs="Arial"/>
              </w:rPr>
              <w:t xml:space="preserve"> that your business incurred for each 12-month period during the qualifying period.</w:t>
            </w:r>
          </w:p>
        </w:tc>
        <w:tc>
          <w:tcPr>
            <w:tcW w:w="2552" w:type="dxa"/>
            <w:tcBorders>
              <w:top w:val="single" w:sz="4" w:space="0" w:color="auto"/>
              <w:left w:val="single" w:sz="4" w:space="0" w:color="auto"/>
              <w:bottom w:val="single" w:sz="4" w:space="0" w:color="auto"/>
              <w:right w:val="single" w:sz="4" w:space="0" w:color="auto"/>
            </w:tcBorders>
          </w:tcPr>
          <w:p w14:paraId="4B441AB0" w14:textId="77777777" w:rsidR="001B79F9" w:rsidRPr="003B3793" w:rsidRDefault="001B79F9" w:rsidP="000C0D8C">
            <w:pPr>
              <w:spacing w:line="276" w:lineRule="auto"/>
              <w:jc w:val="center"/>
              <w:rPr>
                <w:rFonts w:cs="Arial"/>
                <w:b/>
              </w:rPr>
            </w:pPr>
            <w:r w:rsidRPr="003B3793">
              <w:rPr>
                <w:rFonts w:cs="Arial"/>
                <w:b/>
              </w:rPr>
              <w:t>Period</w:t>
            </w:r>
          </w:p>
        </w:tc>
        <w:tc>
          <w:tcPr>
            <w:tcW w:w="3203" w:type="dxa"/>
            <w:tcBorders>
              <w:top w:val="single" w:sz="4" w:space="0" w:color="auto"/>
              <w:left w:val="single" w:sz="4" w:space="0" w:color="auto"/>
              <w:bottom w:val="single" w:sz="4" w:space="0" w:color="auto"/>
              <w:right w:val="single" w:sz="4" w:space="0" w:color="auto"/>
            </w:tcBorders>
          </w:tcPr>
          <w:p w14:paraId="0EC09F31" w14:textId="77777777" w:rsidR="001B79F9" w:rsidRPr="003B3793" w:rsidRDefault="001B79F9" w:rsidP="000C0D8C">
            <w:pPr>
              <w:spacing w:line="276" w:lineRule="auto"/>
              <w:jc w:val="center"/>
              <w:rPr>
                <w:rFonts w:cs="Arial"/>
                <w:b/>
              </w:rPr>
            </w:pPr>
            <w:r w:rsidRPr="003B3793">
              <w:rPr>
                <w:rFonts w:cs="Arial"/>
                <w:b/>
              </w:rPr>
              <w:t>Actual Business Spending</w:t>
            </w:r>
          </w:p>
        </w:tc>
      </w:tr>
      <w:tr w:rsidR="001B79F9" w:rsidRPr="003B3793" w14:paraId="490737F4" w14:textId="77777777" w:rsidTr="000C0D8C">
        <w:trPr>
          <w:trHeight w:val="602"/>
        </w:trPr>
        <w:tc>
          <w:tcPr>
            <w:tcW w:w="3260" w:type="dxa"/>
            <w:vMerge/>
            <w:tcBorders>
              <w:left w:val="nil"/>
              <w:right w:val="single" w:sz="4" w:space="0" w:color="auto"/>
            </w:tcBorders>
          </w:tcPr>
          <w:p w14:paraId="5830D97D" w14:textId="77777777" w:rsidR="001B79F9" w:rsidRPr="003B3793" w:rsidRDefault="001B79F9" w:rsidP="005A6E24">
            <w:pPr>
              <w:pStyle w:val="ListParagraph"/>
              <w:numPr>
                <w:ilvl w:val="0"/>
                <w:numId w:val="41"/>
              </w:numPr>
              <w:spacing w:line="276" w:lineRule="auto"/>
              <w:jc w:val="left"/>
              <w:rPr>
                <w:rFonts w:cs="Arial"/>
              </w:rPr>
            </w:pPr>
          </w:p>
        </w:tc>
        <w:tc>
          <w:tcPr>
            <w:tcW w:w="2552" w:type="dxa"/>
            <w:tcBorders>
              <w:top w:val="single" w:sz="4" w:space="0" w:color="auto"/>
              <w:left w:val="single" w:sz="4" w:space="0" w:color="auto"/>
              <w:bottom w:val="single" w:sz="4" w:space="0" w:color="auto"/>
              <w:right w:val="single" w:sz="4" w:space="0" w:color="auto"/>
            </w:tcBorders>
          </w:tcPr>
          <w:p w14:paraId="65146C6C" w14:textId="77777777" w:rsidR="001B79F9" w:rsidRPr="003B3793" w:rsidRDefault="001B79F9" w:rsidP="000C0D8C">
            <w:pPr>
              <w:spacing w:line="276" w:lineRule="auto"/>
              <w:rPr>
                <w:rFonts w:cs="Arial"/>
                <w:i/>
              </w:rPr>
            </w:pPr>
            <w:proofErr w:type="gramStart"/>
            <w:r w:rsidRPr="003B3793">
              <w:rPr>
                <w:rFonts w:cs="Arial"/>
                <w:i/>
                <w:sz w:val="18"/>
              </w:rPr>
              <w:t>e.g.</w:t>
            </w:r>
            <w:proofErr w:type="gramEnd"/>
            <w:r w:rsidRPr="003B3793">
              <w:rPr>
                <w:rFonts w:cs="Arial"/>
                <w:i/>
                <w:sz w:val="18"/>
              </w:rPr>
              <w:t xml:space="preserve"> 1 Jun 2022 to 31 May 2023</w:t>
            </w:r>
          </w:p>
        </w:tc>
        <w:tc>
          <w:tcPr>
            <w:tcW w:w="3203" w:type="dxa"/>
            <w:tcBorders>
              <w:top w:val="single" w:sz="4" w:space="0" w:color="auto"/>
              <w:left w:val="single" w:sz="4" w:space="0" w:color="auto"/>
              <w:bottom w:val="single" w:sz="4" w:space="0" w:color="auto"/>
              <w:right w:val="single" w:sz="4" w:space="0" w:color="auto"/>
            </w:tcBorders>
          </w:tcPr>
          <w:p w14:paraId="5B90472C"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Nu. 2,500,000</w:t>
            </w:r>
          </w:p>
        </w:tc>
      </w:tr>
      <w:tr w:rsidR="001B79F9" w:rsidRPr="003B3793" w14:paraId="45BF2CFA" w14:textId="77777777" w:rsidTr="000C0D8C">
        <w:trPr>
          <w:trHeight w:val="791"/>
        </w:trPr>
        <w:tc>
          <w:tcPr>
            <w:tcW w:w="3260" w:type="dxa"/>
            <w:vMerge/>
            <w:tcBorders>
              <w:left w:val="nil"/>
              <w:right w:val="single" w:sz="4" w:space="0" w:color="auto"/>
            </w:tcBorders>
          </w:tcPr>
          <w:p w14:paraId="34FA64BB" w14:textId="77777777" w:rsidR="001B79F9" w:rsidRPr="003B3793" w:rsidRDefault="001B79F9" w:rsidP="005A6E24">
            <w:pPr>
              <w:pStyle w:val="ListParagraph"/>
              <w:numPr>
                <w:ilvl w:val="0"/>
                <w:numId w:val="41"/>
              </w:numPr>
              <w:spacing w:line="276" w:lineRule="auto"/>
              <w:jc w:val="left"/>
              <w:rPr>
                <w:rFonts w:cs="Arial"/>
              </w:rPr>
            </w:pPr>
          </w:p>
        </w:tc>
        <w:tc>
          <w:tcPr>
            <w:tcW w:w="2552" w:type="dxa"/>
            <w:tcBorders>
              <w:top w:val="single" w:sz="4" w:space="0" w:color="auto"/>
              <w:left w:val="single" w:sz="4" w:space="0" w:color="auto"/>
              <w:bottom w:val="single" w:sz="4" w:space="0" w:color="auto"/>
              <w:right w:val="single" w:sz="4" w:space="0" w:color="auto"/>
            </w:tcBorders>
          </w:tcPr>
          <w:p w14:paraId="04F732A7" w14:textId="77777777" w:rsidR="001B79F9" w:rsidRPr="003B3793" w:rsidRDefault="001B79F9" w:rsidP="000C0D8C">
            <w:pPr>
              <w:spacing w:line="276" w:lineRule="auto"/>
              <w:rPr>
                <w:rFonts w:cs="Arial"/>
              </w:rPr>
            </w:pPr>
          </w:p>
        </w:tc>
        <w:tc>
          <w:tcPr>
            <w:tcW w:w="3203" w:type="dxa"/>
            <w:tcBorders>
              <w:top w:val="single" w:sz="4" w:space="0" w:color="auto"/>
              <w:left w:val="single" w:sz="4" w:space="0" w:color="auto"/>
              <w:bottom w:val="single" w:sz="4" w:space="0" w:color="auto"/>
              <w:right w:val="single" w:sz="4" w:space="0" w:color="auto"/>
            </w:tcBorders>
          </w:tcPr>
          <w:p w14:paraId="1A5EE68B" w14:textId="77777777" w:rsidR="001B79F9" w:rsidRPr="003B3793" w:rsidRDefault="001B79F9" w:rsidP="000C0D8C">
            <w:pPr>
              <w:spacing w:line="276" w:lineRule="auto"/>
              <w:rPr>
                <w:rFonts w:cs="Arial"/>
              </w:rPr>
            </w:pPr>
          </w:p>
        </w:tc>
      </w:tr>
      <w:tr w:rsidR="001B79F9" w:rsidRPr="003B3793" w14:paraId="79AEB443" w14:textId="77777777" w:rsidTr="000C0D8C">
        <w:trPr>
          <w:trHeight w:val="791"/>
        </w:trPr>
        <w:tc>
          <w:tcPr>
            <w:tcW w:w="3260" w:type="dxa"/>
            <w:vMerge/>
            <w:tcBorders>
              <w:left w:val="nil"/>
              <w:right w:val="single" w:sz="4" w:space="0" w:color="auto"/>
            </w:tcBorders>
          </w:tcPr>
          <w:p w14:paraId="522D3B6D" w14:textId="77777777" w:rsidR="001B79F9" w:rsidRPr="003B3793" w:rsidRDefault="001B79F9" w:rsidP="005A6E24">
            <w:pPr>
              <w:pStyle w:val="ListParagraph"/>
              <w:numPr>
                <w:ilvl w:val="0"/>
                <w:numId w:val="41"/>
              </w:numPr>
              <w:spacing w:line="276" w:lineRule="auto"/>
              <w:jc w:val="left"/>
              <w:rPr>
                <w:rFonts w:cs="Arial"/>
              </w:rPr>
            </w:pPr>
          </w:p>
        </w:tc>
        <w:tc>
          <w:tcPr>
            <w:tcW w:w="2552" w:type="dxa"/>
            <w:tcBorders>
              <w:top w:val="single" w:sz="4" w:space="0" w:color="auto"/>
              <w:left w:val="single" w:sz="4" w:space="0" w:color="auto"/>
              <w:bottom w:val="single" w:sz="4" w:space="0" w:color="auto"/>
              <w:right w:val="single" w:sz="4" w:space="0" w:color="auto"/>
            </w:tcBorders>
          </w:tcPr>
          <w:p w14:paraId="2C4D9ED0" w14:textId="77777777" w:rsidR="001B79F9" w:rsidRPr="003B3793" w:rsidRDefault="001B79F9" w:rsidP="000C0D8C">
            <w:pPr>
              <w:spacing w:line="276" w:lineRule="auto"/>
              <w:rPr>
                <w:rFonts w:cs="Arial"/>
              </w:rPr>
            </w:pPr>
          </w:p>
        </w:tc>
        <w:tc>
          <w:tcPr>
            <w:tcW w:w="3203" w:type="dxa"/>
            <w:tcBorders>
              <w:top w:val="single" w:sz="4" w:space="0" w:color="auto"/>
              <w:left w:val="single" w:sz="4" w:space="0" w:color="auto"/>
              <w:bottom w:val="single" w:sz="4" w:space="0" w:color="auto"/>
              <w:right w:val="single" w:sz="4" w:space="0" w:color="auto"/>
            </w:tcBorders>
          </w:tcPr>
          <w:p w14:paraId="38D25FB7" w14:textId="77777777" w:rsidR="001B79F9" w:rsidRPr="003B3793" w:rsidRDefault="001B79F9" w:rsidP="000C0D8C">
            <w:pPr>
              <w:spacing w:line="276" w:lineRule="auto"/>
              <w:rPr>
                <w:rFonts w:cs="Arial"/>
              </w:rPr>
            </w:pPr>
          </w:p>
        </w:tc>
      </w:tr>
      <w:tr w:rsidR="001B79F9" w:rsidRPr="003B3793" w14:paraId="7600ABD8" w14:textId="77777777" w:rsidTr="000C0D8C">
        <w:trPr>
          <w:trHeight w:val="791"/>
        </w:trPr>
        <w:tc>
          <w:tcPr>
            <w:tcW w:w="3260" w:type="dxa"/>
            <w:vMerge/>
            <w:tcBorders>
              <w:left w:val="nil"/>
              <w:right w:val="single" w:sz="4" w:space="0" w:color="auto"/>
            </w:tcBorders>
          </w:tcPr>
          <w:p w14:paraId="3E4664CD" w14:textId="77777777" w:rsidR="001B79F9" w:rsidRPr="003B3793" w:rsidRDefault="001B79F9" w:rsidP="005A6E24">
            <w:pPr>
              <w:pStyle w:val="ListParagraph"/>
              <w:numPr>
                <w:ilvl w:val="0"/>
                <w:numId w:val="41"/>
              </w:numPr>
              <w:spacing w:line="276" w:lineRule="auto"/>
              <w:jc w:val="left"/>
              <w:rPr>
                <w:rFonts w:cs="Arial"/>
              </w:rPr>
            </w:pPr>
          </w:p>
        </w:tc>
        <w:tc>
          <w:tcPr>
            <w:tcW w:w="2552" w:type="dxa"/>
            <w:tcBorders>
              <w:top w:val="single" w:sz="4" w:space="0" w:color="auto"/>
              <w:left w:val="single" w:sz="4" w:space="0" w:color="auto"/>
              <w:bottom w:val="single" w:sz="4" w:space="0" w:color="auto"/>
              <w:right w:val="single" w:sz="4" w:space="0" w:color="auto"/>
            </w:tcBorders>
          </w:tcPr>
          <w:p w14:paraId="2D95ED0F" w14:textId="77777777" w:rsidR="001B79F9" w:rsidRPr="003B3793" w:rsidRDefault="001B79F9" w:rsidP="000C0D8C">
            <w:pPr>
              <w:spacing w:line="276" w:lineRule="auto"/>
              <w:rPr>
                <w:rFonts w:cs="Arial"/>
              </w:rPr>
            </w:pPr>
          </w:p>
        </w:tc>
        <w:tc>
          <w:tcPr>
            <w:tcW w:w="3203" w:type="dxa"/>
            <w:tcBorders>
              <w:top w:val="single" w:sz="4" w:space="0" w:color="auto"/>
              <w:left w:val="single" w:sz="4" w:space="0" w:color="auto"/>
              <w:bottom w:val="single" w:sz="4" w:space="0" w:color="auto"/>
              <w:right w:val="single" w:sz="4" w:space="0" w:color="auto"/>
            </w:tcBorders>
          </w:tcPr>
          <w:p w14:paraId="6BB41118" w14:textId="77777777" w:rsidR="001B79F9" w:rsidRPr="003B3793" w:rsidRDefault="001B79F9" w:rsidP="000C0D8C">
            <w:pPr>
              <w:spacing w:line="276" w:lineRule="auto"/>
              <w:rPr>
                <w:rFonts w:cs="Arial"/>
              </w:rPr>
            </w:pPr>
          </w:p>
        </w:tc>
      </w:tr>
      <w:tr w:rsidR="001B79F9" w:rsidRPr="003B3793" w14:paraId="0905CE35" w14:textId="77777777" w:rsidTr="000C0D8C">
        <w:trPr>
          <w:trHeight w:val="791"/>
        </w:trPr>
        <w:tc>
          <w:tcPr>
            <w:tcW w:w="3260" w:type="dxa"/>
            <w:vMerge/>
            <w:tcBorders>
              <w:left w:val="nil"/>
              <w:right w:val="single" w:sz="4" w:space="0" w:color="auto"/>
            </w:tcBorders>
          </w:tcPr>
          <w:p w14:paraId="12CD6D7D" w14:textId="77777777" w:rsidR="001B79F9" w:rsidRPr="003B3793" w:rsidRDefault="001B79F9" w:rsidP="005A6E24">
            <w:pPr>
              <w:pStyle w:val="ListParagraph"/>
              <w:numPr>
                <w:ilvl w:val="0"/>
                <w:numId w:val="41"/>
              </w:numPr>
              <w:spacing w:line="276" w:lineRule="auto"/>
              <w:jc w:val="left"/>
              <w:rPr>
                <w:rFonts w:cs="Arial"/>
              </w:rPr>
            </w:pPr>
          </w:p>
        </w:tc>
        <w:tc>
          <w:tcPr>
            <w:tcW w:w="2552" w:type="dxa"/>
            <w:tcBorders>
              <w:top w:val="single" w:sz="4" w:space="0" w:color="auto"/>
              <w:left w:val="single" w:sz="4" w:space="0" w:color="auto"/>
              <w:bottom w:val="single" w:sz="4" w:space="0" w:color="auto"/>
              <w:right w:val="single" w:sz="4" w:space="0" w:color="auto"/>
            </w:tcBorders>
          </w:tcPr>
          <w:p w14:paraId="6DEE1D2A" w14:textId="77777777" w:rsidR="001B79F9" w:rsidRPr="003B3793" w:rsidRDefault="001B79F9" w:rsidP="000C0D8C">
            <w:pPr>
              <w:spacing w:line="276" w:lineRule="auto"/>
              <w:rPr>
                <w:rFonts w:cs="Arial"/>
              </w:rPr>
            </w:pPr>
          </w:p>
        </w:tc>
        <w:tc>
          <w:tcPr>
            <w:tcW w:w="3203" w:type="dxa"/>
            <w:tcBorders>
              <w:top w:val="single" w:sz="4" w:space="0" w:color="auto"/>
              <w:left w:val="single" w:sz="4" w:space="0" w:color="auto"/>
              <w:bottom w:val="single" w:sz="4" w:space="0" w:color="auto"/>
              <w:right w:val="single" w:sz="4" w:space="0" w:color="auto"/>
            </w:tcBorders>
          </w:tcPr>
          <w:p w14:paraId="62E1BC68" w14:textId="77777777" w:rsidR="001B79F9" w:rsidRPr="003B3793" w:rsidRDefault="001B79F9" w:rsidP="000C0D8C">
            <w:pPr>
              <w:spacing w:line="276" w:lineRule="auto"/>
              <w:rPr>
                <w:rFonts w:cs="Arial"/>
              </w:rPr>
            </w:pPr>
          </w:p>
        </w:tc>
      </w:tr>
      <w:tr w:rsidR="001B79F9" w:rsidRPr="003B3793" w14:paraId="63B01804" w14:textId="77777777" w:rsidTr="000C0D8C">
        <w:trPr>
          <w:trHeight w:val="791"/>
        </w:trPr>
        <w:tc>
          <w:tcPr>
            <w:tcW w:w="3260" w:type="dxa"/>
            <w:vMerge/>
            <w:tcBorders>
              <w:left w:val="nil"/>
              <w:bottom w:val="nil"/>
              <w:right w:val="single" w:sz="4" w:space="0" w:color="auto"/>
            </w:tcBorders>
          </w:tcPr>
          <w:p w14:paraId="3EC4745C" w14:textId="77777777" w:rsidR="001B79F9" w:rsidRPr="003B3793" w:rsidRDefault="001B79F9" w:rsidP="005A6E24">
            <w:pPr>
              <w:pStyle w:val="ListParagraph"/>
              <w:numPr>
                <w:ilvl w:val="0"/>
                <w:numId w:val="41"/>
              </w:numPr>
              <w:spacing w:line="276" w:lineRule="auto"/>
              <w:jc w:val="left"/>
              <w:rPr>
                <w:rFonts w:cs="Arial"/>
              </w:rPr>
            </w:pPr>
          </w:p>
        </w:tc>
        <w:tc>
          <w:tcPr>
            <w:tcW w:w="2552" w:type="dxa"/>
            <w:tcBorders>
              <w:top w:val="single" w:sz="4" w:space="0" w:color="auto"/>
              <w:left w:val="single" w:sz="4" w:space="0" w:color="auto"/>
              <w:bottom w:val="single" w:sz="4" w:space="0" w:color="auto"/>
              <w:right w:val="single" w:sz="4" w:space="0" w:color="auto"/>
            </w:tcBorders>
          </w:tcPr>
          <w:p w14:paraId="11B0D49A" w14:textId="77777777" w:rsidR="001B79F9" w:rsidRPr="003B3793" w:rsidRDefault="001B79F9" w:rsidP="000C0D8C">
            <w:pPr>
              <w:spacing w:line="276" w:lineRule="auto"/>
              <w:rPr>
                <w:rFonts w:cs="Arial"/>
              </w:rPr>
            </w:pPr>
          </w:p>
        </w:tc>
        <w:tc>
          <w:tcPr>
            <w:tcW w:w="3203" w:type="dxa"/>
            <w:tcBorders>
              <w:top w:val="single" w:sz="4" w:space="0" w:color="auto"/>
              <w:left w:val="single" w:sz="4" w:space="0" w:color="auto"/>
              <w:bottom w:val="single" w:sz="4" w:space="0" w:color="auto"/>
              <w:right w:val="single" w:sz="4" w:space="0" w:color="auto"/>
            </w:tcBorders>
          </w:tcPr>
          <w:p w14:paraId="47D8CFFE" w14:textId="77777777" w:rsidR="001B79F9" w:rsidRPr="003B3793" w:rsidRDefault="001B79F9" w:rsidP="000C0D8C">
            <w:pPr>
              <w:spacing w:line="276" w:lineRule="auto"/>
              <w:rPr>
                <w:rFonts w:cs="Arial"/>
              </w:rPr>
            </w:pPr>
          </w:p>
        </w:tc>
      </w:tr>
      <w:tr w:rsidR="001B79F9" w:rsidRPr="003B3793" w14:paraId="59FE2774" w14:textId="77777777" w:rsidTr="000C0D8C">
        <w:tc>
          <w:tcPr>
            <w:tcW w:w="3260" w:type="dxa"/>
            <w:tcBorders>
              <w:top w:val="nil"/>
              <w:left w:val="nil"/>
              <w:bottom w:val="nil"/>
              <w:right w:val="nil"/>
            </w:tcBorders>
          </w:tcPr>
          <w:p w14:paraId="75963C00" w14:textId="77777777" w:rsidR="001B79F9" w:rsidRPr="003B3793" w:rsidRDefault="001B79F9" w:rsidP="000C0D8C">
            <w:pPr>
              <w:spacing w:line="276" w:lineRule="auto"/>
              <w:rPr>
                <w:rFonts w:cs="Arial"/>
              </w:rPr>
            </w:pPr>
          </w:p>
        </w:tc>
        <w:tc>
          <w:tcPr>
            <w:tcW w:w="5755" w:type="dxa"/>
            <w:gridSpan w:val="2"/>
            <w:tcBorders>
              <w:top w:val="single" w:sz="4" w:space="0" w:color="auto"/>
              <w:left w:val="nil"/>
              <w:bottom w:val="nil"/>
              <w:right w:val="nil"/>
            </w:tcBorders>
          </w:tcPr>
          <w:p w14:paraId="1F88B115" w14:textId="77777777" w:rsidR="001B79F9" w:rsidRPr="003B3793" w:rsidRDefault="001B79F9" w:rsidP="000C0D8C">
            <w:pPr>
              <w:spacing w:line="276" w:lineRule="auto"/>
              <w:rPr>
                <w:rFonts w:cs="Arial"/>
              </w:rPr>
            </w:pPr>
          </w:p>
        </w:tc>
      </w:tr>
      <w:tr w:rsidR="001B79F9" w:rsidRPr="003B3793" w14:paraId="569AD91B" w14:textId="77777777" w:rsidTr="000C0D8C">
        <w:tc>
          <w:tcPr>
            <w:tcW w:w="9015" w:type="dxa"/>
            <w:gridSpan w:val="3"/>
            <w:tcBorders>
              <w:top w:val="nil"/>
              <w:left w:val="nil"/>
              <w:bottom w:val="nil"/>
              <w:right w:val="nil"/>
            </w:tcBorders>
          </w:tcPr>
          <w:p w14:paraId="063C6928" w14:textId="77777777" w:rsidR="001B79F9" w:rsidRPr="003B3793" w:rsidRDefault="001B79F9" w:rsidP="005A6E24">
            <w:pPr>
              <w:pStyle w:val="ListParagraph"/>
              <w:numPr>
                <w:ilvl w:val="0"/>
                <w:numId w:val="41"/>
              </w:numPr>
              <w:spacing w:line="276" w:lineRule="auto"/>
              <w:rPr>
                <w:rFonts w:cs="Arial"/>
              </w:rPr>
            </w:pPr>
            <w:r w:rsidRPr="003B3793">
              <w:rPr>
                <w:rFonts w:cs="Arial"/>
              </w:rPr>
              <w:t>Please attach evidence of the actual Business Spending per period at the back of this application (</w:t>
            </w:r>
            <w:proofErr w:type="gramStart"/>
            <w:r w:rsidRPr="003B3793">
              <w:rPr>
                <w:rFonts w:cs="Arial"/>
              </w:rPr>
              <w:t>e.g.</w:t>
            </w:r>
            <w:proofErr w:type="gramEnd"/>
            <w:r w:rsidRPr="003B3793">
              <w:rPr>
                <w:rFonts w:cs="Arial"/>
              </w:rPr>
              <w:t xml:space="preserve"> income statement, etc.).</w:t>
            </w:r>
          </w:p>
        </w:tc>
      </w:tr>
    </w:tbl>
    <w:p w14:paraId="0D87B5C8" w14:textId="77777777" w:rsidR="001B79F9" w:rsidRPr="003B3793" w:rsidRDefault="001B79F9" w:rsidP="001B79F9">
      <w:pPr>
        <w:spacing w:line="276" w:lineRule="auto"/>
        <w:rPr>
          <w:rFonts w:cs="Arial"/>
        </w:rPr>
      </w:pPr>
    </w:p>
    <w:p w14:paraId="2A556C62" w14:textId="77777777" w:rsidR="001B79F9" w:rsidRPr="003B3793" w:rsidRDefault="001B79F9" w:rsidP="001B79F9">
      <w:pPr>
        <w:rPr>
          <w:rFonts w:cs="Arial"/>
          <w:b/>
        </w:rPr>
      </w:pPr>
      <w:r w:rsidRPr="003B3793">
        <w:rPr>
          <w:rFonts w:cs="Arial"/>
          <w:b/>
        </w:rPr>
        <w:br w:type="page"/>
      </w:r>
    </w:p>
    <w:p w14:paraId="2A2BC451" w14:textId="77777777" w:rsidR="001B79F9" w:rsidRPr="003B3793" w:rsidRDefault="001B79F9" w:rsidP="005A6E24">
      <w:pPr>
        <w:pStyle w:val="ListParagraph"/>
        <w:numPr>
          <w:ilvl w:val="0"/>
          <w:numId w:val="76"/>
        </w:numPr>
        <w:shd w:val="clear" w:color="auto" w:fill="C2D69B" w:themeFill="accent3" w:themeFillTint="99"/>
        <w:spacing w:line="276" w:lineRule="auto"/>
        <w:rPr>
          <w:rFonts w:cs="Arial"/>
          <w:b/>
        </w:rPr>
      </w:pPr>
      <w:r w:rsidRPr="003B3793">
        <w:rPr>
          <w:rFonts w:cs="Arial"/>
          <w:b/>
        </w:rPr>
        <w:lastRenderedPageBreak/>
        <w:t>Other Conditions</w:t>
      </w:r>
    </w:p>
    <w:p w14:paraId="6C1733A9"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211A8149" w14:textId="77777777" w:rsidTr="000C0D8C">
        <w:tc>
          <w:tcPr>
            <w:tcW w:w="3261" w:type="dxa"/>
            <w:tcBorders>
              <w:top w:val="nil"/>
              <w:left w:val="nil"/>
              <w:bottom w:val="nil"/>
              <w:right w:val="single" w:sz="4" w:space="0" w:color="auto"/>
            </w:tcBorders>
          </w:tcPr>
          <w:p w14:paraId="5125CB3C" w14:textId="77777777" w:rsidR="001B79F9" w:rsidRPr="003B3793" w:rsidRDefault="001B79F9" w:rsidP="005A6E24">
            <w:pPr>
              <w:pStyle w:val="ListParagraph"/>
              <w:numPr>
                <w:ilvl w:val="0"/>
                <w:numId w:val="42"/>
              </w:numPr>
              <w:spacing w:line="276" w:lineRule="auto"/>
              <w:jc w:val="left"/>
              <w:rPr>
                <w:rFonts w:cs="Arial"/>
              </w:rPr>
            </w:pPr>
            <w:r w:rsidRPr="003B3793">
              <w:rPr>
                <w:rFonts w:cs="Arial"/>
              </w:rPr>
              <w:t>Please state any other condition stated on the Certificate of Approval.</w:t>
            </w:r>
          </w:p>
        </w:tc>
        <w:tc>
          <w:tcPr>
            <w:tcW w:w="5754" w:type="dxa"/>
            <w:tcBorders>
              <w:top w:val="single" w:sz="4" w:space="0" w:color="auto"/>
              <w:left w:val="single" w:sz="4" w:space="0" w:color="auto"/>
              <w:bottom w:val="single" w:sz="4" w:space="0" w:color="auto"/>
              <w:right w:val="single" w:sz="4" w:space="0" w:color="auto"/>
            </w:tcBorders>
          </w:tcPr>
          <w:p w14:paraId="31F2ABEB" w14:textId="77777777" w:rsidR="001B79F9" w:rsidRPr="003B3793" w:rsidRDefault="001B79F9" w:rsidP="000C0D8C">
            <w:pPr>
              <w:spacing w:line="276" w:lineRule="auto"/>
              <w:rPr>
                <w:rFonts w:cs="Arial"/>
              </w:rPr>
            </w:pPr>
          </w:p>
          <w:p w14:paraId="45BA1828" w14:textId="77777777" w:rsidR="001B79F9" w:rsidRPr="003B3793" w:rsidRDefault="001B79F9" w:rsidP="000C0D8C">
            <w:pPr>
              <w:spacing w:line="276" w:lineRule="auto"/>
              <w:rPr>
                <w:rFonts w:cs="Arial"/>
              </w:rPr>
            </w:pPr>
          </w:p>
          <w:p w14:paraId="0F3DA2CE" w14:textId="77777777" w:rsidR="001B79F9" w:rsidRPr="003B3793" w:rsidRDefault="001B79F9" w:rsidP="000C0D8C">
            <w:pPr>
              <w:spacing w:line="276" w:lineRule="auto"/>
              <w:rPr>
                <w:rFonts w:cs="Arial"/>
              </w:rPr>
            </w:pPr>
          </w:p>
          <w:p w14:paraId="4A9B7E5E" w14:textId="77777777" w:rsidR="001B79F9" w:rsidRPr="003B3793" w:rsidRDefault="001B79F9" w:rsidP="000C0D8C">
            <w:pPr>
              <w:spacing w:line="276" w:lineRule="auto"/>
              <w:rPr>
                <w:rFonts w:cs="Arial"/>
              </w:rPr>
            </w:pPr>
          </w:p>
          <w:p w14:paraId="4A4BCB91" w14:textId="77777777" w:rsidR="001B79F9" w:rsidRPr="003B3793" w:rsidRDefault="001B79F9" w:rsidP="000C0D8C">
            <w:pPr>
              <w:spacing w:line="276" w:lineRule="auto"/>
              <w:rPr>
                <w:rFonts w:cs="Arial"/>
              </w:rPr>
            </w:pPr>
          </w:p>
          <w:p w14:paraId="58CD5756" w14:textId="77777777" w:rsidR="001B79F9" w:rsidRPr="003B3793" w:rsidRDefault="001B79F9" w:rsidP="000C0D8C">
            <w:pPr>
              <w:spacing w:line="276" w:lineRule="auto"/>
              <w:rPr>
                <w:rFonts w:cs="Arial"/>
              </w:rPr>
            </w:pPr>
          </w:p>
          <w:p w14:paraId="589C5A07" w14:textId="77777777" w:rsidR="001B79F9" w:rsidRPr="003B3793" w:rsidRDefault="001B79F9" w:rsidP="000C0D8C">
            <w:pPr>
              <w:spacing w:line="276" w:lineRule="auto"/>
              <w:rPr>
                <w:rFonts w:cs="Arial"/>
              </w:rPr>
            </w:pPr>
          </w:p>
          <w:p w14:paraId="0136ABF1" w14:textId="77777777" w:rsidR="001B79F9" w:rsidRPr="003B3793" w:rsidRDefault="001B79F9" w:rsidP="000C0D8C">
            <w:pPr>
              <w:spacing w:line="276" w:lineRule="auto"/>
              <w:rPr>
                <w:rFonts w:cs="Arial"/>
              </w:rPr>
            </w:pPr>
          </w:p>
          <w:p w14:paraId="296EF785" w14:textId="77777777" w:rsidR="001B79F9" w:rsidRPr="003B3793" w:rsidRDefault="001B79F9" w:rsidP="000C0D8C">
            <w:pPr>
              <w:spacing w:line="276" w:lineRule="auto"/>
              <w:rPr>
                <w:rFonts w:cs="Arial"/>
              </w:rPr>
            </w:pPr>
          </w:p>
        </w:tc>
      </w:tr>
      <w:tr w:rsidR="001B79F9" w:rsidRPr="003B3793" w14:paraId="78E5B487" w14:textId="77777777" w:rsidTr="000C0D8C">
        <w:tc>
          <w:tcPr>
            <w:tcW w:w="3261" w:type="dxa"/>
            <w:tcBorders>
              <w:top w:val="nil"/>
              <w:left w:val="nil"/>
              <w:bottom w:val="nil"/>
              <w:right w:val="nil"/>
            </w:tcBorders>
          </w:tcPr>
          <w:p w14:paraId="10DE95F1"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462AF429" w14:textId="77777777" w:rsidR="001B79F9" w:rsidRPr="003B3793" w:rsidRDefault="001B79F9" w:rsidP="000C0D8C">
            <w:pPr>
              <w:spacing w:line="276" w:lineRule="auto"/>
              <w:rPr>
                <w:rFonts w:cs="Arial"/>
              </w:rPr>
            </w:pPr>
          </w:p>
        </w:tc>
      </w:tr>
      <w:tr w:rsidR="001B79F9" w:rsidRPr="003B3793" w14:paraId="590D6615" w14:textId="77777777" w:rsidTr="000C0D8C">
        <w:tc>
          <w:tcPr>
            <w:tcW w:w="3261" w:type="dxa"/>
            <w:tcBorders>
              <w:top w:val="nil"/>
              <w:left w:val="nil"/>
              <w:bottom w:val="nil"/>
              <w:right w:val="single" w:sz="4" w:space="0" w:color="auto"/>
            </w:tcBorders>
          </w:tcPr>
          <w:p w14:paraId="1F4B894B" w14:textId="77777777" w:rsidR="001B79F9" w:rsidRPr="003B3793" w:rsidRDefault="001B79F9" w:rsidP="005A6E24">
            <w:pPr>
              <w:pStyle w:val="ListParagraph"/>
              <w:numPr>
                <w:ilvl w:val="0"/>
                <w:numId w:val="42"/>
              </w:numPr>
              <w:spacing w:line="276" w:lineRule="auto"/>
              <w:jc w:val="left"/>
              <w:rPr>
                <w:rFonts w:cs="Arial"/>
              </w:rPr>
            </w:pPr>
            <w:r w:rsidRPr="003B3793">
              <w:rPr>
                <w:rFonts w:cs="Arial"/>
              </w:rPr>
              <w:t>Please provide evidence of fulfilment of these conditions.</w:t>
            </w:r>
          </w:p>
        </w:tc>
        <w:tc>
          <w:tcPr>
            <w:tcW w:w="5754" w:type="dxa"/>
            <w:tcBorders>
              <w:top w:val="single" w:sz="4" w:space="0" w:color="auto"/>
              <w:left w:val="single" w:sz="4" w:space="0" w:color="auto"/>
              <w:bottom w:val="single" w:sz="4" w:space="0" w:color="auto"/>
              <w:right w:val="single" w:sz="4" w:space="0" w:color="auto"/>
            </w:tcBorders>
          </w:tcPr>
          <w:p w14:paraId="2FDECB9A" w14:textId="77777777" w:rsidR="001B79F9" w:rsidRPr="003B3793" w:rsidRDefault="001B79F9" w:rsidP="000C0D8C">
            <w:pPr>
              <w:spacing w:line="276" w:lineRule="auto"/>
              <w:rPr>
                <w:rFonts w:cs="Arial"/>
              </w:rPr>
            </w:pPr>
          </w:p>
          <w:p w14:paraId="1135A61E" w14:textId="77777777" w:rsidR="001B79F9" w:rsidRPr="003B3793" w:rsidRDefault="001B79F9" w:rsidP="000C0D8C">
            <w:pPr>
              <w:spacing w:line="276" w:lineRule="auto"/>
              <w:rPr>
                <w:rFonts w:cs="Arial"/>
              </w:rPr>
            </w:pPr>
          </w:p>
          <w:p w14:paraId="52329833" w14:textId="77777777" w:rsidR="001B79F9" w:rsidRPr="003B3793" w:rsidRDefault="001B79F9" w:rsidP="000C0D8C">
            <w:pPr>
              <w:spacing w:line="276" w:lineRule="auto"/>
              <w:rPr>
                <w:rFonts w:cs="Arial"/>
              </w:rPr>
            </w:pPr>
          </w:p>
          <w:p w14:paraId="7A05CB6B" w14:textId="77777777" w:rsidR="001B79F9" w:rsidRPr="003B3793" w:rsidRDefault="001B79F9" w:rsidP="000C0D8C">
            <w:pPr>
              <w:spacing w:line="276" w:lineRule="auto"/>
              <w:rPr>
                <w:rFonts w:cs="Arial"/>
              </w:rPr>
            </w:pPr>
          </w:p>
          <w:p w14:paraId="4B59C17B" w14:textId="77777777" w:rsidR="001B79F9" w:rsidRPr="003B3793" w:rsidRDefault="001B79F9" w:rsidP="000C0D8C">
            <w:pPr>
              <w:spacing w:line="276" w:lineRule="auto"/>
              <w:rPr>
                <w:rFonts w:cs="Arial"/>
              </w:rPr>
            </w:pPr>
          </w:p>
          <w:p w14:paraId="4D605E07" w14:textId="77777777" w:rsidR="001B79F9" w:rsidRPr="003B3793" w:rsidRDefault="001B79F9" w:rsidP="000C0D8C">
            <w:pPr>
              <w:spacing w:line="276" w:lineRule="auto"/>
              <w:rPr>
                <w:rFonts w:cs="Arial"/>
              </w:rPr>
            </w:pPr>
          </w:p>
          <w:p w14:paraId="0504244A" w14:textId="77777777" w:rsidR="001B79F9" w:rsidRPr="003B3793" w:rsidRDefault="001B79F9" w:rsidP="000C0D8C">
            <w:pPr>
              <w:spacing w:line="276" w:lineRule="auto"/>
              <w:rPr>
                <w:rFonts w:cs="Arial"/>
              </w:rPr>
            </w:pPr>
          </w:p>
          <w:p w14:paraId="0AF0D406" w14:textId="77777777" w:rsidR="001B79F9" w:rsidRPr="003B3793" w:rsidRDefault="001B79F9" w:rsidP="000C0D8C">
            <w:pPr>
              <w:spacing w:line="276" w:lineRule="auto"/>
              <w:rPr>
                <w:rFonts w:cs="Arial"/>
              </w:rPr>
            </w:pPr>
          </w:p>
          <w:p w14:paraId="540292F1" w14:textId="77777777" w:rsidR="001B79F9" w:rsidRPr="003B3793" w:rsidRDefault="001B79F9" w:rsidP="000C0D8C">
            <w:pPr>
              <w:spacing w:line="276" w:lineRule="auto"/>
              <w:rPr>
                <w:rFonts w:cs="Arial"/>
              </w:rPr>
            </w:pPr>
          </w:p>
          <w:p w14:paraId="01CBFA33" w14:textId="77777777" w:rsidR="001B79F9" w:rsidRPr="003B3793" w:rsidRDefault="001B79F9" w:rsidP="000C0D8C">
            <w:pPr>
              <w:spacing w:line="276" w:lineRule="auto"/>
              <w:rPr>
                <w:rFonts w:cs="Arial"/>
              </w:rPr>
            </w:pPr>
          </w:p>
          <w:p w14:paraId="094A376B" w14:textId="77777777" w:rsidR="001B79F9" w:rsidRPr="003B3793" w:rsidRDefault="001B79F9" w:rsidP="000C0D8C">
            <w:pPr>
              <w:spacing w:line="276" w:lineRule="auto"/>
              <w:rPr>
                <w:rFonts w:cs="Arial"/>
              </w:rPr>
            </w:pPr>
          </w:p>
          <w:p w14:paraId="7F3CC2E2" w14:textId="77777777" w:rsidR="001B79F9" w:rsidRPr="003B3793" w:rsidRDefault="001B79F9" w:rsidP="000C0D8C">
            <w:pPr>
              <w:spacing w:line="276" w:lineRule="auto"/>
              <w:rPr>
                <w:rFonts w:cs="Arial"/>
              </w:rPr>
            </w:pPr>
          </w:p>
        </w:tc>
      </w:tr>
    </w:tbl>
    <w:p w14:paraId="72120646" w14:textId="77777777" w:rsidR="001B79F9" w:rsidRPr="003B3793" w:rsidRDefault="001B79F9" w:rsidP="001B79F9">
      <w:pPr>
        <w:spacing w:line="276" w:lineRule="auto"/>
        <w:rPr>
          <w:rFonts w:ascii="Times New Roman" w:hAnsi="Times New Roman" w:cs="Times New Roman"/>
        </w:rPr>
      </w:pPr>
    </w:p>
    <w:p w14:paraId="388792AF" w14:textId="77777777" w:rsidR="001B79F9" w:rsidRPr="003B3793" w:rsidRDefault="001B79F9" w:rsidP="001B79F9">
      <w:pPr>
        <w:rPr>
          <w:rFonts w:ascii="Times New Roman" w:hAnsi="Times New Roman" w:cs="Times New Roman"/>
        </w:rPr>
      </w:pPr>
      <w:r w:rsidRPr="003B3793">
        <w:rPr>
          <w:rFonts w:ascii="Times New Roman" w:hAnsi="Times New Roman" w:cs="Times New Roman"/>
        </w:rPr>
        <w:br w:type="page"/>
      </w:r>
    </w:p>
    <w:p w14:paraId="441302BD" w14:textId="77777777" w:rsidR="001B79F9" w:rsidRPr="003B3793" w:rsidRDefault="001B79F9" w:rsidP="005A6E24">
      <w:pPr>
        <w:pStyle w:val="ListParagraph"/>
        <w:numPr>
          <w:ilvl w:val="0"/>
          <w:numId w:val="74"/>
        </w:numPr>
        <w:shd w:val="clear" w:color="auto" w:fill="000000" w:themeFill="text1"/>
        <w:spacing w:line="276" w:lineRule="auto"/>
        <w:rPr>
          <w:rFonts w:cs="Arial"/>
          <w:b/>
        </w:rPr>
      </w:pPr>
      <w:r w:rsidRPr="003B3793">
        <w:rPr>
          <w:rFonts w:cs="Arial"/>
          <w:b/>
        </w:rPr>
        <w:lastRenderedPageBreak/>
        <w:t>Qualifying Conditions for Extended Qualifying Period</w:t>
      </w:r>
    </w:p>
    <w:p w14:paraId="285CEB39" w14:textId="77777777" w:rsidR="001B79F9" w:rsidRPr="003B3793" w:rsidRDefault="001B79F9" w:rsidP="005A6E24">
      <w:pPr>
        <w:pStyle w:val="ListParagraph"/>
        <w:numPr>
          <w:ilvl w:val="0"/>
          <w:numId w:val="46"/>
        </w:numPr>
        <w:shd w:val="clear" w:color="auto" w:fill="C2D69B" w:themeFill="accent3" w:themeFillTint="99"/>
        <w:spacing w:line="276" w:lineRule="auto"/>
        <w:rPr>
          <w:rFonts w:cs="Arial"/>
          <w:b/>
        </w:rPr>
      </w:pPr>
      <w:r w:rsidRPr="003B3793">
        <w:rPr>
          <w:rFonts w:cs="Arial"/>
          <w:b/>
        </w:rPr>
        <w:t>Capital Expenditure</w:t>
      </w:r>
    </w:p>
    <w:p w14:paraId="0FB8A607" w14:textId="77777777" w:rsidR="001B79F9" w:rsidRPr="003B3793" w:rsidRDefault="001B79F9" w:rsidP="001B79F9">
      <w:pPr>
        <w:rPr>
          <w:rFonts w:cs="Arial"/>
        </w:rPr>
      </w:pPr>
    </w:p>
    <w:p w14:paraId="39C6167C" w14:textId="77777777" w:rsidR="001B79F9" w:rsidRPr="003B3793" w:rsidRDefault="001B79F9" w:rsidP="001B79F9">
      <w:pPr>
        <w:shd w:val="clear" w:color="auto" w:fill="EAF1DD" w:themeFill="accent3" w:themeFillTint="33"/>
        <w:spacing w:line="276" w:lineRule="auto"/>
        <w:rPr>
          <w:rFonts w:cs="Arial"/>
          <w:b/>
          <w:u w:val="single"/>
        </w:rPr>
      </w:pPr>
      <w:r w:rsidRPr="003B3793">
        <w:rPr>
          <w:rFonts w:cs="Arial"/>
          <w:b/>
          <w:u w:val="single"/>
        </w:rPr>
        <w:t>Instructions</w:t>
      </w:r>
    </w:p>
    <w:p w14:paraId="7F5978DF" w14:textId="77777777" w:rsidR="001B79F9" w:rsidRPr="003B3793" w:rsidRDefault="001B79F9" w:rsidP="001B79F9">
      <w:pPr>
        <w:shd w:val="clear" w:color="auto" w:fill="EAF1DD" w:themeFill="accent3" w:themeFillTint="33"/>
        <w:spacing w:line="276" w:lineRule="auto"/>
        <w:rPr>
          <w:rFonts w:cs="Arial"/>
        </w:rPr>
      </w:pPr>
      <w:r w:rsidRPr="003B3793">
        <w:rPr>
          <w:rFonts w:cs="Arial"/>
        </w:rPr>
        <w:t xml:space="preserve">The business must provide satisfactory evidence of the </w:t>
      </w:r>
      <w:r w:rsidRPr="003B3793">
        <w:rPr>
          <w:rFonts w:cs="Arial"/>
          <w:b/>
        </w:rPr>
        <w:t>specified minimum Capital Expenditure</w:t>
      </w:r>
      <w:r w:rsidRPr="003B3793">
        <w:rPr>
          <w:rStyle w:val="FootnoteReference"/>
          <w:rFonts w:cs="Arial"/>
        </w:rPr>
        <w:footnoteReference w:id="7"/>
      </w:r>
      <w:r w:rsidRPr="003B3793">
        <w:rPr>
          <w:rFonts w:cs="Arial"/>
        </w:rPr>
        <w:t xml:space="preserve"> having been incurred during the original qualifying period.</w:t>
      </w:r>
    </w:p>
    <w:p w14:paraId="267EFD72" w14:textId="77777777" w:rsidR="001B79F9" w:rsidRPr="003B3793" w:rsidRDefault="001B79F9" w:rsidP="001B79F9">
      <w:pPr>
        <w:rPr>
          <w:rFonts w:cs="Arial"/>
        </w:rPr>
      </w:pPr>
    </w:p>
    <w:tbl>
      <w:tblPr>
        <w:tblStyle w:val="TableGrid"/>
        <w:tblW w:w="0" w:type="auto"/>
        <w:tblLook w:val="04A0" w:firstRow="1" w:lastRow="0" w:firstColumn="1" w:lastColumn="0" w:noHBand="0" w:noVBand="1"/>
      </w:tblPr>
      <w:tblGrid>
        <w:gridCol w:w="3544"/>
        <w:gridCol w:w="5471"/>
      </w:tblGrid>
      <w:tr w:rsidR="001B79F9" w:rsidRPr="003B3793" w14:paraId="6A18F7FE" w14:textId="77777777" w:rsidTr="000C0D8C">
        <w:tc>
          <w:tcPr>
            <w:tcW w:w="3544" w:type="dxa"/>
            <w:tcBorders>
              <w:top w:val="nil"/>
              <w:left w:val="nil"/>
              <w:bottom w:val="nil"/>
              <w:right w:val="single" w:sz="4" w:space="0" w:color="auto"/>
            </w:tcBorders>
          </w:tcPr>
          <w:p w14:paraId="70CDD0C2" w14:textId="77777777" w:rsidR="001B79F9" w:rsidRPr="003B3793" w:rsidRDefault="001B79F9" w:rsidP="005A6E24">
            <w:pPr>
              <w:pStyle w:val="ListParagraph"/>
              <w:numPr>
                <w:ilvl w:val="0"/>
                <w:numId w:val="77"/>
              </w:numPr>
              <w:spacing w:line="276" w:lineRule="auto"/>
              <w:jc w:val="left"/>
              <w:rPr>
                <w:rFonts w:cs="Arial"/>
              </w:rPr>
            </w:pPr>
            <w:r w:rsidRPr="003B3793">
              <w:rPr>
                <w:rFonts w:cs="Arial"/>
              </w:rPr>
              <w:t>Please state the total qualifying Capital Expenditure your business incurred during the original qualifying period</w:t>
            </w:r>
          </w:p>
        </w:tc>
        <w:tc>
          <w:tcPr>
            <w:tcW w:w="5471" w:type="dxa"/>
            <w:tcBorders>
              <w:top w:val="single" w:sz="4" w:space="0" w:color="auto"/>
              <w:left w:val="single" w:sz="4" w:space="0" w:color="auto"/>
              <w:bottom w:val="single" w:sz="4" w:space="0" w:color="auto"/>
              <w:right w:val="single" w:sz="4" w:space="0" w:color="auto"/>
            </w:tcBorders>
          </w:tcPr>
          <w:p w14:paraId="22CE9438" w14:textId="77777777" w:rsidR="001B79F9" w:rsidRPr="003B3793" w:rsidRDefault="001B79F9" w:rsidP="000C0D8C">
            <w:pPr>
              <w:spacing w:line="276" w:lineRule="auto"/>
              <w:rPr>
                <w:rFonts w:cs="Arial"/>
              </w:rPr>
            </w:pPr>
          </w:p>
        </w:tc>
      </w:tr>
      <w:tr w:rsidR="001B79F9" w:rsidRPr="003B3793" w14:paraId="329162F1" w14:textId="77777777" w:rsidTr="000C0D8C">
        <w:tc>
          <w:tcPr>
            <w:tcW w:w="3544" w:type="dxa"/>
            <w:tcBorders>
              <w:top w:val="nil"/>
              <w:left w:val="nil"/>
              <w:bottom w:val="nil"/>
              <w:right w:val="nil"/>
            </w:tcBorders>
          </w:tcPr>
          <w:p w14:paraId="5AEEA855" w14:textId="77777777" w:rsidR="001B79F9" w:rsidRPr="003B3793" w:rsidRDefault="001B79F9" w:rsidP="000C0D8C">
            <w:pPr>
              <w:spacing w:line="276" w:lineRule="auto"/>
              <w:rPr>
                <w:rFonts w:cs="Arial"/>
              </w:rPr>
            </w:pPr>
          </w:p>
        </w:tc>
        <w:tc>
          <w:tcPr>
            <w:tcW w:w="5471" w:type="dxa"/>
            <w:tcBorders>
              <w:top w:val="single" w:sz="4" w:space="0" w:color="auto"/>
              <w:left w:val="nil"/>
              <w:bottom w:val="single" w:sz="4" w:space="0" w:color="auto"/>
              <w:right w:val="nil"/>
            </w:tcBorders>
          </w:tcPr>
          <w:p w14:paraId="10BCB5A6" w14:textId="77777777" w:rsidR="001B79F9" w:rsidRPr="003B3793" w:rsidRDefault="001B79F9" w:rsidP="000C0D8C">
            <w:pPr>
              <w:spacing w:line="276" w:lineRule="auto"/>
              <w:rPr>
                <w:rFonts w:cs="Arial"/>
              </w:rPr>
            </w:pPr>
          </w:p>
        </w:tc>
      </w:tr>
      <w:tr w:rsidR="001B79F9" w:rsidRPr="003B3793" w14:paraId="0999634E" w14:textId="77777777" w:rsidTr="000C0D8C">
        <w:tc>
          <w:tcPr>
            <w:tcW w:w="3544" w:type="dxa"/>
            <w:tcBorders>
              <w:top w:val="nil"/>
              <w:left w:val="nil"/>
              <w:bottom w:val="nil"/>
              <w:right w:val="single" w:sz="4" w:space="0" w:color="auto"/>
            </w:tcBorders>
          </w:tcPr>
          <w:p w14:paraId="0E8D95E4" w14:textId="77777777" w:rsidR="001B79F9" w:rsidRPr="003B3793" w:rsidRDefault="001B79F9" w:rsidP="005A6E24">
            <w:pPr>
              <w:pStyle w:val="ListParagraph"/>
              <w:numPr>
                <w:ilvl w:val="0"/>
                <w:numId w:val="77"/>
              </w:numPr>
              <w:spacing w:line="276" w:lineRule="auto"/>
              <w:jc w:val="left"/>
              <w:rPr>
                <w:rFonts w:cs="Arial"/>
              </w:rPr>
            </w:pPr>
            <w:r w:rsidRPr="003B3793">
              <w:rPr>
                <w:rFonts w:cs="Arial"/>
              </w:rPr>
              <w:t>Please describe the nature of the expenditure (</w:t>
            </w:r>
            <w:proofErr w:type="gramStart"/>
            <w:r w:rsidRPr="003B3793">
              <w:rPr>
                <w:rFonts w:cs="Arial"/>
              </w:rPr>
              <w:t>i.e.</w:t>
            </w:r>
            <w:proofErr w:type="gramEnd"/>
            <w:r w:rsidRPr="003B3793">
              <w:rPr>
                <w:rFonts w:cs="Arial"/>
              </w:rPr>
              <w:t xml:space="preserve"> what it was incurred on). </w:t>
            </w:r>
          </w:p>
        </w:tc>
        <w:tc>
          <w:tcPr>
            <w:tcW w:w="5471" w:type="dxa"/>
            <w:tcBorders>
              <w:top w:val="single" w:sz="4" w:space="0" w:color="auto"/>
              <w:left w:val="single" w:sz="4" w:space="0" w:color="auto"/>
              <w:bottom w:val="single" w:sz="4" w:space="0" w:color="auto"/>
              <w:right w:val="single" w:sz="4" w:space="0" w:color="auto"/>
            </w:tcBorders>
          </w:tcPr>
          <w:p w14:paraId="68BBF33D" w14:textId="77777777" w:rsidR="001B79F9" w:rsidRPr="003B3793" w:rsidRDefault="001B79F9" w:rsidP="000C0D8C">
            <w:pPr>
              <w:spacing w:line="276" w:lineRule="auto"/>
              <w:rPr>
                <w:rFonts w:cs="Arial"/>
              </w:rPr>
            </w:pPr>
          </w:p>
          <w:p w14:paraId="0D6F59D5" w14:textId="77777777" w:rsidR="001B79F9" w:rsidRPr="003B3793" w:rsidRDefault="001B79F9" w:rsidP="000C0D8C">
            <w:pPr>
              <w:spacing w:line="276" w:lineRule="auto"/>
              <w:rPr>
                <w:rFonts w:cs="Arial"/>
              </w:rPr>
            </w:pPr>
          </w:p>
          <w:p w14:paraId="03D5FEB9" w14:textId="77777777" w:rsidR="001B79F9" w:rsidRPr="003B3793" w:rsidRDefault="001B79F9" w:rsidP="000C0D8C">
            <w:pPr>
              <w:spacing w:line="276" w:lineRule="auto"/>
              <w:rPr>
                <w:rFonts w:cs="Arial"/>
              </w:rPr>
            </w:pPr>
          </w:p>
          <w:p w14:paraId="4399B77A" w14:textId="77777777" w:rsidR="001B79F9" w:rsidRPr="003B3793" w:rsidRDefault="001B79F9" w:rsidP="000C0D8C">
            <w:pPr>
              <w:spacing w:line="276" w:lineRule="auto"/>
              <w:rPr>
                <w:rFonts w:cs="Arial"/>
              </w:rPr>
            </w:pPr>
          </w:p>
          <w:p w14:paraId="7B20ACF7" w14:textId="77777777" w:rsidR="001B79F9" w:rsidRPr="003B3793" w:rsidRDefault="001B79F9" w:rsidP="000C0D8C">
            <w:pPr>
              <w:spacing w:line="276" w:lineRule="auto"/>
              <w:rPr>
                <w:rFonts w:cs="Arial"/>
              </w:rPr>
            </w:pPr>
          </w:p>
          <w:p w14:paraId="2F988448" w14:textId="77777777" w:rsidR="001B79F9" w:rsidRPr="003B3793" w:rsidRDefault="001B79F9" w:rsidP="000C0D8C">
            <w:pPr>
              <w:spacing w:line="276" w:lineRule="auto"/>
              <w:rPr>
                <w:rFonts w:cs="Arial"/>
              </w:rPr>
            </w:pPr>
          </w:p>
          <w:p w14:paraId="09177E13" w14:textId="77777777" w:rsidR="001B79F9" w:rsidRPr="003B3793" w:rsidRDefault="001B79F9" w:rsidP="000C0D8C">
            <w:pPr>
              <w:spacing w:line="276" w:lineRule="auto"/>
              <w:rPr>
                <w:rFonts w:cs="Arial"/>
              </w:rPr>
            </w:pPr>
          </w:p>
          <w:p w14:paraId="654C500E" w14:textId="77777777" w:rsidR="001B79F9" w:rsidRPr="003B3793" w:rsidRDefault="001B79F9" w:rsidP="000C0D8C">
            <w:pPr>
              <w:spacing w:line="276" w:lineRule="auto"/>
              <w:rPr>
                <w:rFonts w:cs="Arial"/>
              </w:rPr>
            </w:pPr>
          </w:p>
          <w:p w14:paraId="3BA808EB" w14:textId="77777777" w:rsidR="001B79F9" w:rsidRPr="003B3793" w:rsidRDefault="001B79F9" w:rsidP="000C0D8C">
            <w:pPr>
              <w:spacing w:line="276" w:lineRule="auto"/>
              <w:rPr>
                <w:rFonts w:cs="Arial"/>
              </w:rPr>
            </w:pPr>
          </w:p>
          <w:p w14:paraId="386B056D" w14:textId="77777777" w:rsidR="001B79F9" w:rsidRPr="003B3793" w:rsidRDefault="001B79F9" w:rsidP="000C0D8C">
            <w:pPr>
              <w:spacing w:line="276" w:lineRule="auto"/>
              <w:rPr>
                <w:rFonts w:cs="Arial"/>
              </w:rPr>
            </w:pPr>
          </w:p>
          <w:p w14:paraId="7CBBE935" w14:textId="77777777" w:rsidR="001B79F9" w:rsidRPr="003B3793" w:rsidRDefault="001B79F9" w:rsidP="000C0D8C">
            <w:pPr>
              <w:spacing w:line="276" w:lineRule="auto"/>
              <w:rPr>
                <w:rFonts w:cs="Arial"/>
              </w:rPr>
            </w:pPr>
          </w:p>
          <w:p w14:paraId="4FEE8273" w14:textId="77777777" w:rsidR="001B79F9" w:rsidRPr="003B3793" w:rsidRDefault="001B79F9" w:rsidP="000C0D8C">
            <w:pPr>
              <w:spacing w:line="276" w:lineRule="auto"/>
              <w:rPr>
                <w:rFonts w:cs="Arial"/>
              </w:rPr>
            </w:pPr>
          </w:p>
          <w:p w14:paraId="0C0F5AB6" w14:textId="77777777" w:rsidR="001B79F9" w:rsidRPr="003B3793" w:rsidRDefault="001B79F9" w:rsidP="000C0D8C">
            <w:pPr>
              <w:spacing w:line="276" w:lineRule="auto"/>
              <w:rPr>
                <w:rFonts w:cs="Arial"/>
              </w:rPr>
            </w:pPr>
          </w:p>
          <w:p w14:paraId="44179EEE" w14:textId="77777777" w:rsidR="001B79F9" w:rsidRPr="003B3793" w:rsidRDefault="001B79F9" w:rsidP="000C0D8C">
            <w:pPr>
              <w:spacing w:line="276" w:lineRule="auto"/>
              <w:rPr>
                <w:rFonts w:cs="Arial"/>
              </w:rPr>
            </w:pPr>
          </w:p>
          <w:p w14:paraId="5938EDBF" w14:textId="77777777" w:rsidR="001B79F9" w:rsidRPr="003B3793" w:rsidRDefault="001B79F9" w:rsidP="000C0D8C">
            <w:pPr>
              <w:spacing w:line="276" w:lineRule="auto"/>
              <w:rPr>
                <w:rFonts w:cs="Arial"/>
              </w:rPr>
            </w:pPr>
          </w:p>
          <w:p w14:paraId="780597B1" w14:textId="77777777" w:rsidR="001B79F9" w:rsidRPr="003B3793" w:rsidRDefault="001B79F9" w:rsidP="000C0D8C">
            <w:pPr>
              <w:spacing w:line="276" w:lineRule="auto"/>
              <w:rPr>
                <w:rFonts w:cs="Arial"/>
              </w:rPr>
            </w:pPr>
          </w:p>
        </w:tc>
      </w:tr>
      <w:tr w:rsidR="001B79F9" w:rsidRPr="003B3793" w14:paraId="0119D9E2" w14:textId="77777777" w:rsidTr="000C0D8C">
        <w:tc>
          <w:tcPr>
            <w:tcW w:w="3544" w:type="dxa"/>
            <w:tcBorders>
              <w:top w:val="nil"/>
              <w:left w:val="nil"/>
              <w:bottom w:val="nil"/>
              <w:right w:val="nil"/>
            </w:tcBorders>
          </w:tcPr>
          <w:p w14:paraId="5C836081" w14:textId="77777777" w:rsidR="001B79F9" w:rsidRPr="003B3793" w:rsidRDefault="001B79F9" w:rsidP="000C0D8C">
            <w:pPr>
              <w:spacing w:line="276" w:lineRule="auto"/>
              <w:rPr>
                <w:rFonts w:cs="Arial"/>
              </w:rPr>
            </w:pPr>
          </w:p>
        </w:tc>
        <w:tc>
          <w:tcPr>
            <w:tcW w:w="5471" w:type="dxa"/>
            <w:tcBorders>
              <w:top w:val="single" w:sz="4" w:space="0" w:color="auto"/>
              <w:left w:val="nil"/>
              <w:bottom w:val="nil"/>
              <w:right w:val="nil"/>
            </w:tcBorders>
          </w:tcPr>
          <w:p w14:paraId="371A2568" w14:textId="77777777" w:rsidR="001B79F9" w:rsidRPr="003B3793" w:rsidRDefault="001B79F9" w:rsidP="000C0D8C">
            <w:pPr>
              <w:spacing w:line="276" w:lineRule="auto"/>
              <w:rPr>
                <w:rFonts w:cs="Arial"/>
              </w:rPr>
            </w:pPr>
          </w:p>
        </w:tc>
      </w:tr>
      <w:tr w:rsidR="001B79F9" w:rsidRPr="003B3793" w14:paraId="0163AFED" w14:textId="77777777" w:rsidTr="000C0D8C">
        <w:tc>
          <w:tcPr>
            <w:tcW w:w="9015" w:type="dxa"/>
            <w:gridSpan w:val="2"/>
            <w:tcBorders>
              <w:top w:val="nil"/>
              <w:left w:val="nil"/>
              <w:bottom w:val="nil"/>
              <w:right w:val="nil"/>
            </w:tcBorders>
          </w:tcPr>
          <w:p w14:paraId="57C85112" w14:textId="77777777" w:rsidR="001B79F9" w:rsidRPr="003B3793" w:rsidRDefault="001B79F9" w:rsidP="005A6E24">
            <w:pPr>
              <w:pStyle w:val="ListParagraph"/>
              <w:numPr>
                <w:ilvl w:val="0"/>
                <w:numId w:val="77"/>
              </w:numPr>
              <w:spacing w:line="276" w:lineRule="auto"/>
              <w:rPr>
                <w:rFonts w:cs="Arial"/>
              </w:rPr>
            </w:pPr>
            <w:bookmarkStart w:id="1" w:name="_Hlk93942652"/>
            <w:r w:rsidRPr="003B3793">
              <w:rPr>
                <w:rFonts w:cs="Arial"/>
              </w:rPr>
              <w:t>Please attach evidence of how the qualifying Capital Expenditure was incurred, as required in Section D.</w:t>
            </w:r>
            <w:bookmarkEnd w:id="1"/>
          </w:p>
          <w:p w14:paraId="3ADB128E" w14:textId="77777777" w:rsidR="001B79F9" w:rsidRPr="003B3793" w:rsidRDefault="001B79F9" w:rsidP="000C0D8C">
            <w:pPr>
              <w:spacing w:line="276" w:lineRule="auto"/>
              <w:rPr>
                <w:rFonts w:cs="Arial"/>
              </w:rPr>
            </w:pPr>
          </w:p>
        </w:tc>
      </w:tr>
    </w:tbl>
    <w:p w14:paraId="6860BE82" w14:textId="77777777" w:rsidR="001B79F9" w:rsidRPr="003B3793" w:rsidRDefault="001B79F9" w:rsidP="005A6E24">
      <w:pPr>
        <w:pStyle w:val="ListParagraph"/>
        <w:numPr>
          <w:ilvl w:val="0"/>
          <w:numId w:val="46"/>
        </w:numPr>
        <w:shd w:val="clear" w:color="auto" w:fill="C2D69B" w:themeFill="accent3" w:themeFillTint="99"/>
        <w:spacing w:line="276" w:lineRule="auto"/>
        <w:rPr>
          <w:rFonts w:cs="Arial"/>
          <w:b/>
        </w:rPr>
      </w:pPr>
      <w:r w:rsidRPr="003B3793">
        <w:rPr>
          <w:rFonts w:cs="Arial"/>
          <w:b/>
        </w:rPr>
        <w:lastRenderedPageBreak/>
        <w:t>Employees</w:t>
      </w:r>
    </w:p>
    <w:p w14:paraId="62796FE5" w14:textId="77777777" w:rsidR="001B79F9" w:rsidRPr="003B3793" w:rsidRDefault="001B79F9" w:rsidP="001B79F9">
      <w:pPr>
        <w:spacing w:line="276" w:lineRule="auto"/>
        <w:rPr>
          <w:rFonts w:cs="Arial"/>
        </w:rPr>
      </w:pPr>
    </w:p>
    <w:p w14:paraId="67C6945B" w14:textId="77777777" w:rsidR="001B79F9" w:rsidRPr="003B3793" w:rsidRDefault="001B79F9" w:rsidP="001B79F9">
      <w:pPr>
        <w:shd w:val="clear" w:color="auto" w:fill="EAF1DD" w:themeFill="accent3" w:themeFillTint="33"/>
        <w:spacing w:line="276" w:lineRule="auto"/>
        <w:rPr>
          <w:rFonts w:cs="Arial"/>
          <w:b/>
          <w:u w:val="single"/>
        </w:rPr>
      </w:pPr>
      <w:r w:rsidRPr="003B3793">
        <w:rPr>
          <w:rFonts w:cs="Arial"/>
          <w:b/>
          <w:u w:val="single"/>
        </w:rPr>
        <w:t>Instructions</w:t>
      </w:r>
    </w:p>
    <w:p w14:paraId="4836640A" w14:textId="77777777" w:rsidR="001B79F9" w:rsidRPr="003B3793" w:rsidRDefault="001B79F9" w:rsidP="001B79F9">
      <w:pPr>
        <w:shd w:val="clear" w:color="auto" w:fill="EAF1DD" w:themeFill="accent3" w:themeFillTint="33"/>
        <w:spacing w:line="276" w:lineRule="auto"/>
        <w:rPr>
          <w:rFonts w:cs="Arial"/>
        </w:rPr>
      </w:pPr>
      <w:r w:rsidRPr="003B3793">
        <w:rPr>
          <w:rFonts w:cs="Arial"/>
        </w:rPr>
        <w:t>Please refer to the Annex for:</w:t>
      </w:r>
    </w:p>
    <w:p w14:paraId="69A8AC92" w14:textId="77777777" w:rsidR="001B79F9" w:rsidRPr="003B3793" w:rsidRDefault="001B79F9" w:rsidP="005A6E24">
      <w:pPr>
        <w:pStyle w:val="ListParagraph"/>
        <w:numPr>
          <w:ilvl w:val="0"/>
          <w:numId w:val="92"/>
        </w:numPr>
        <w:shd w:val="clear" w:color="auto" w:fill="EAF1DD" w:themeFill="accent3" w:themeFillTint="33"/>
        <w:spacing w:line="276" w:lineRule="auto"/>
        <w:ind w:left="450"/>
        <w:rPr>
          <w:rFonts w:cs="Arial"/>
        </w:rPr>
      </w:pPr>
      <w:r w:rsidRPr="003B3793">
        <w:rPr>
          <w:rFonts w:cs="Arial"/>
        </w:rPr>
        <w:t xml:space="preserve">the </w:t>
      </w:r>
      <w:r w:rsidRPr="003B3793">
        <w:rPr>
          <w:rFonts w:cs="Arial"/>
          <w:b/>
        </w:rPr>
        <w:t xml:space="preserve">minimum number of </w:t>
      </w:r>
      <w:r w:rsidRPr="003B3793">
        <w:rPr>
          <w:rFonts w:cs="Arial"/>
          <w:b/>
          <w:u w:val="single"/>
        </w:rPr>
        <w:t>additional</w:t>
      </w:r>
      <w:r w:rsidRPr="003B3793">
        <w:rPr>
          <w:rFonts w:cs="Arial"/>
          <w:b/>
        </w:rPr>
        <w:t xml:space="preserve"> Bhutanese nationals</w:t>
      </w:r>
      <w:r w:rsidRPr="003B3793">
        <w:rPr>
          <w:rFonts w:cs="Arial"/>
        </w:rPr>
        <w:t xml:space="preserve"> which your business must employ within the first 12 months of the additional qualifying period;</w:t>
      </w:r>
      <w:r w:rsidRPr="003B3793">
        <w:rPr>
          <w:rStyle w:val="FootnoteReference"/>
          <w:rFonts w:cs="Arial"/>
        </w:rPr>
        <w:footnoteReference w:id="8"/>
      </w:r>
      <w:r w:rsidRPr="003B3793">
        <w:rPr>
          <w:rFonts w:cs="Arial"/>
        </w:rPr>
        <w:t xml:space="preserve"> and</w:t>
      </w:r>
    </w:p>
    <w:p w14:paraId="06F14E2F" w14:textId="77777777" w:rsidR="001B79F9" w:rsidRPr="003B3793" w:rsidRDefault="001B79F9" w:rsidP="005A6E24">
      <w:pPr>
        <w:pStyle w:val="ListParagraph"/>
        <w:numPr>
          <w:ilvl w:val="0"/>
          <w:numId w:val="92"/>
        </w:numPr>
        <w:shd w:val="clear" w:color="auto" w:fill="EAF1DD" w:themeFill="accent3" w:themeFillTint="33"/>
        <w:spacing w:line="276" w:lineRule="auto"/>
        <w:ind w:left="450"/>
        <w:rPr>
          <w:rFonts w:cs="Arial"/>
        </w:rPr>
      </w:pPr>
      <w:r w:rsidRPr="003B3793">
        <w:rPr>
          <w:rFonts w:cs="Arial"/>
        </w:rPr>
        <w:t xml:space="preserve">the </w:t>
      </w:r>
      <w:r w:rsidRPr="003B3793">
        <w:rPr>
          <w:rFonts w:cs="Arial"/>
          <w:b/>
        </w:rPr>
        <w:t>minimum total number of employees</w:t>
      </w:r>
      <w:r w:rsidRPr="003B3793">
        <w:rPr>
          <w:rFonts w:cs="Arial"/>
        </w:rPr>
        <w:t xml:space="preserve"> which your business must reach by the end of the first 12 months of the additional qualifying period.</w:t>
      </w:r>
      <w:r w:rsidRPr="003B3793">
        <w:rPr>
          <w:rStyle w:val="FootnoteReference"/>
          <w:rFonts w:cs="Arial"/>
        </w:rPr>
        <w:footnoteReference w:id="9"/>
      </w:r>
    </w:p>
    <w:p w14:paraId="72511F30" w14:textId="77777777" w:rsidR="001B79F9" w:rsidRPr="003B3793" w:rsidRDefault="001B79F9" w:rsidP="001B79F9">
      <w:pPr>
        <w:spacing w:line="276" w:lineRule="auto"/>
        <w:rPr>
          <w:rFonts w:cs="Arial"/>
        </w:rPr>
      </w:pPr>
    </w:p>
    <w:tbl>
      <w:tblPr>
        <w:tblStyle w:val="TableGrid"/>
        <w:tblW w:w="9015" w:type="dxa"/>
        <w:tblLook w:val="04A0" w:firstRow="1" w:lastRow="0" w:firstColumn="1" w:lastColumn="0" w:noHBand="0" w:noVBand="1"/>
      </w:tblPr>
      <w:tblGrid>
        <w:gridCol w:w="3502"/>
        <w:gridCol w:w="20"/>
        <w:gridCol w:w="22"/>
        <w:gridCol w:w="5291"/>
        <w:gridCol w:w="41"/>
        <w:gridCol w:w="139"/>
      </w:tblGrid>
      <w:tr w:rsidR="001B79F9" w:rsidRPr="003B3793" w14:paraId="4A5C4726" w14:textId="77777777" w:rsidTr="000C0D8C">
        <w:trPr>
          <w:gridAfter w:val="1"/>
          <w:wAfter w:w="139" w:type="dxa"/>
          <w:trHeight w:val="2572"/>
        </w:trPr>
        <w:tc>
          <w:tcPr>
            <w:tcW w:w="3522" w:type="dxa"/>
            <w:gridSpan w:val="2"/>
            <w:tcBorders>
              <w:top w:val="nil"/>
              <w:left w:val="nil"/>
              <w:bottom w:val="nil"/>
              <w:right w:val="single" w:sz="4" w:space="0" w:color="auto"/>
            </w:tcBorders>
          </w:tcPr>
          <w:p w14:paraId="2D266488" w14:textId="77777777" w:rsidR="001B79F9" w:rsidRPr="003B3793" w:rsidRDefault="001B79F9" w:rsidP="005A6E24">
            <w:pPr>
              <w:pStyle w:val="ListParagraph"/>
              <w:numPr>
                <w:ilvl w:val="0"/>
                <w:numId w:val="117"/>
              </w:numPr>
              <w:spacing w:line="276" w:lineRule="auto"/>
              <w:jc w:val="left"/>
              <w:rPr>
                <w:rFonts w:cs="Arial"/>
              </w:rPr>
            </w:pPr>
            <w:r w:rsidRPr="003B3793">
              <w:rPr>
                <w:rFonts w:cs="Arial"/>
              </w:rPr>
              <w:t>Please specify the number of employees your business currently has, and their corresponding roles.</w:t>
            </w:r>
          </w:p>
        </w:tc>
        <w:tc>
          <w:tcPr>
            <w:tcW w:w="5354" w:type="dxa"/>
            <w:gridSpan w:val="3"/>
            <w:tcBorders>
              <w:top w:val="single" w:sz="4" w:space="0" w:color="auto"/>
              <w:left w:val="single" w:sz="4" w:space="0" w:color="auto"/>
              <w:bottom w:val="single" w:sz="4" w:space="0" w:color="auto"/>
              <w:right w:val="single" w:sz="4" w:space="0" w:color="auto"/>
            </w:tcBorders>
          </w:tcPr>
          <w:p w14:paraId="34EB850E" w14:textId="77777777" w:rsidR="001B79F9" w:rsidRPr="003B3793" w:rsidRDefault="001B79F9" w:rsidP="000C0D8C">
            <w:pPr>
              <w:spacing w:line="276" w:lineRule="auto"/>
              <w:rPr>
                <w:rFonts w:cs="Arial"/>
              </w:rPr>
            </w:pPr>
          </w:p>
        </w:tc>
      </w:tr>
      <w:tr w:rsidR="001B79F9" w:rsidRPr="003B3793" w14:paraId="05342FF4" w14:textId="77777777" w:rsidTr="000C0D8C">
        <w:trPr>
          <w:gridAfter w:val="2"/>
          <w:wAfter w:w="180" w:type="dxa"/>
        </w:trPr>
        <w:tc>
          <w:tcPr>
            <w:tcW w:w="3502" w:type="dxa"/>
            <w:tcBorders>
              <w:top w:val="nil"/>
              <w:left w:val="nil"/>
              <w:bottom w:val="nil"/>
              <w:right w:val="nil"/>
            </w:tcBorders>
          </w:tcPr>
          <w:p w14:paraId="51224735" w14:textId="77777777" w:rsidR="001B79F9" w:rsidRPr="003B3793" w:rsidRDefault="001B79F9" w:rsidP="000C0D8C">
            <w:pPr>
              <w:spacing w:line="276" w:lineRule="auto"/>
              <w:rPr>
                <w:rFonts w:cs="Arial"/>
              </w:rPr>
            </w:pPr>
          </w:p>
        </w:tc>
        <w:tc>
          <w:tcPr>
            <w:tcW w:w="5333" w:type="dxa"/>
            <w:gridSpan w:val="3"/>
            <w:tcBorders>
              <w:top w:val="single" w:sz="4" w:space="0" w:color="auto"/>
              <w:left w:val="nil"/>
              <w:bottom w:val="single" w:sz="4" w:space="0" w:color="auto"/>
              <w:right w:val="nil"/>
            </w:tcBorders>
          </w:tcPr>
          <w:p w14:paraId="2B12A442" w14:textId="77777777" w:rsidR="001B79F9" w:rsidRPr="003B3793" w:rsidRDefault="001B79F9" w:rsidP="000C0D8C">
            <w:pPr>
              <w:spacing w:line="276" w:lineRule="auto"/>
              <w:rPr>
                <w:rFonts w:cs="Arial"/>
              </w:rPr>
            </w:pPr>
          </w:p>
        </w:tc>
      </w:tr>
      <w:tr w:rsidR="001B79F9" w:rsidRPr="003B3793" w14:paraId="1C6DCF20" w14:textId="77777777" w:rsidTr="000C0D8C">
        <w:tc>
          <w:tcPr>
            <w:tcW w:w="3544" w:type="dxa"/>
            <w:gridSpan w:val="3"/>
            <w:tcBorders>
              <w:top w:val="nil"/>
              <w:left w:val="nil"/>
              <w:bottom w:val="nil"/>
              <w:right w:val="single" w:sz="4" w:space="0" w:color="auto"/>
            </w:tcBorders>
          </w:tcPr>
          <w:p w14:paraId="3E204B0E" w14:textId="77777777" w:rsidR="001B79F9" w:rsidRPr="003B3793" w:rsidRDefault="001B79F9" w:rsidP="005A6E24">
            <w:pPr>
              <w:pStyle w:val="ListParagraph"/>
              <w:numPr>
                <w:ilvl w:val="0"/>
                <w:numId w:val="117"/>
              </w:numPr>
              <w:spacing w:line="276" w:lineRule="auto"/>
              <w:jc w:val="left"/>
              <w:rPr>
                <w:rFonts w:cs="Arial"/>
              </w:rPr>
            </w:pPr>
            <w:r w:rsidRPr="003B3793">
              <w:rPr>
                <w:rFonts w:cs="Arial"/>
              </w:rPr>
              <w:t xml:space="preserve">Please specify the number of </w:t>
            </w:r>
            <w:r w:rsidRPr="003B3793">
              <w:rPr>
                <w:rFonts w:cs="Arial"/>
                <w:b/>
                <w:bCs/>
                <w:u w:val="single"/>
              </w:rPr>
              <w:t>additional</w:t>
            </w:r>
            <w:r w:rsidRPr="003B3793">
              <w:rPr>
                <w:rFonts w:cs="Arial"/>
              </w:rPr>
              <w:t xml:space="preserve"> Bhutanese employees your business is planning to employ in the next 12 months, and their corresponding roles. (With reference to the instructions above, please consider whether your business is required to hire more than the minimum number in item (</w:t>
            </w:r>
            <w:proofErr w:type="spellStart"/>
            <w:r w:rsidRPr="003B3793">
              <w:rPr>
                <w:rFonts w:cs="Arial"/>
              </w:rPr>
              <w:t>i</w:t>
            </w:r>
            <w:proofErr w:type="spellEnd"/>
            <w:r w:rsidRPr="003B3793">
              <w:rPr>
                <w:rFonts w:cs="Arial"/>
              </w:rPr>
              <w:t>) in order to fulfil the minimum number in item (ii).)</w:t>
            </w:r>
          </w:p>
        </w:tc>
        <w:tc>
          <w:tcPr>
            <w:tcW w:w="5471" w:type="dxa"/>
            <w:gridSpan w:val="3"/>
            <w:tcBorders>
              <w:top w:val="single" w:sz="4" w:space="0" w:color="auto"/>
              <w:left w:val="single" w:sz="4" w:space="0" w:color="auto"/>
              <w:bottom w:val="single" w:sz="4" w:space="0" w:color="auto"/>
              <w:right w:val="single" w:sz="4" w:space="0" w:color="auto"/>
            </w:tcBorders>
          </w:tcPr>
          <w:p w14:paraId="77EC2063" w14:textId="77777777" w:rsidR="001B79F9" w:rsidRPr="003B3793" w:rsidRDefault="001B79F9" w:rsidP="000C0D8C">
            <w:pPr>
              <w:spacing w:line="276" w:lineRule="auto"/>
              <w:rPr>
                <w:rFonts w:cs="Arial"/>
              </w:rPr>
            </w:pPr>
          </w:p>
          <w:p w14:paraId="38A38108" w14:textId="77777777" w:rsidR="001B79F9" w:rsidRPr="003B3793" w:rsidRDefault="001B79F9" w:rsidP="000C0D8C">
            <w:pPr>
              <w:spacing w:line="276" w:lineRule="auto"/>
              <w:rPr>
                <w:rFonts w:cs="Arial"/>
              </w:rPr>
            </w:pPr>
          </w:p>
          <w:p w14:paraId="7399EE8A" w14:textId="77777777" w:rsidR="001B79F9" w:rsidRPr="003B3793" w:rsidRDefault="001B79F9" w:rsidP="000C0D8C">
            <w:pPr>
              <w:spacing w:line="276" w:lineRule="auto"/>
              <w:rPr>
                <w:rFonts w:cs="Arial"/>
              </w:rPr>
            </w:pPr>
          </w:p>
          <w:p w14:paraId="73610DC7" w14:textId="77777777" w:rsidR="001B79F9" w:rsidRPr="003B3793" w:rsidRDefault="001B79F9" w:rsidP="000C0D8C">
            <w:pPr>
              <w:spacing w:line="276" w:lineRule="auto"/>
              <w:rPr>
                <w:rFonts w:cs="Arial"/>
              </w:rPr>
            </w:pPr>
          </w:p>
          <w:p w14:paraId="6D5A8FFD" w14:textId="77777777" w:rsidR="001B79F9" w:rsidRPr="003B3793" w:rsidRDefault="001B79F9" w:rsidP="000C0D8C">
            <w:pPr>
              <w:spacing w:line="276" w:lineRule="auto"/>
              <w:rPr>
                <w:rFonts w:cs="Arial"/>
              </w:rPr>
            </w:pPr>
          </w:p>
          <w:p w14:paraId="4652D120" w14:textId="77777777" w:rsidR="001B79F9" w:rsidRPr="003B3793" w:rsidRDefault="001B79F9" w:rsidP="000C0D8C">
            <w:pPr>
              <w:spacing w:line="276" w:lineRule="auto"/>
              <w:rPr>
                <w:rFonts w:cs="Arial"/>
              </w:rPr>
            </w:pPr>
          </w:p>
          <w:p w14:paraId="722D87F9" w14:textId="77777777" w:rsidR="001B79F9" w:rsidRPr="003B3793" w:rsidRDefault="001B79F9" w:rsidP="000C0D8C">
            <w:pPr>
              <w:spacing w:line="276" w:lineRule="auto"/>
              <w:rPr>
                <w:rFonts w:cs="Arial"/>
              </w:rPr>
            </w:pPr>
          </w:p>
          <w:p w14:paraId="57C64302" w14:textId="77777777" w:rsidR="001B79F9" w:rsidRPr="003B3793" w:rsidRDefault="001B79F9" w:rsidP="000C0D8C">
            <w:pPr>
              <w:spacing w:line="276" w:lineRule="auto"/>
              <w:rPr>
                <w:rFonts w:cs="Arial"/>
              </w:rPr>
            </w:pPr>
          </w:p>
          <w:p w14:paraId="6C057EC3" w14:textId="77777777" w:rsidR="001B79F9" w:rsidRPr="003B3793" w:rsidRDefault="001B79F9" w:rsidP="000C0D8C">
            <w:pPr>
              <w:spacing w:line="276" w:lineRule="auto"/>
              <w:rPr>
                <w:rFonts w:cs="Arial"/>
              </w:rPr>
            </w:pPr>
          </w:p>
          <w:p w14:paraId="29DCF348" w14:textId="77777777" w:rsidR="001B79F9" w:rsidRPr="003B3793" w:rsidRDefault="001B79F9" w:rsidP="000C0D8C">
            <w:pPr>
              <w:spacing w:line="276" w:lineRule="auto"/>
              <w:rPr>
                <w:rFonts w:cs="Arial"/>
              </w:rPr>
            </w:pPr>
          </w:p>
        </w:tc>
      </w:tr>
    </w:tbl>
    <w:p w14:paraId="3BAFBA6B" w14:textId="77777777" w:rsidR="001B79F9" w:rsidRPr="003B3793" w:rsidRDefault="001B79F9" w:rsidP="001B79F9">
      <w:pPr>
        <w:rPr>
          <w:rFonts w:cs="Arial"/>
        </w:rPr>
      </w:pPr>
    </w:p>
    <w:p w14:paraId="5F8F72C3" w14:textId="77777777" w:rsidR="001B79F9" w:rsidRPr="003B3793" w:rsidRDefault="001B79F9" w:rsidP="001B79F9">
      <w:pPr>
        <w:spacing w:after="200" w:line="276" w:lineRule="auto"/>
        <w:jc w:val="left"/>
        <w:rPr>
          <w:rFonts w:cs="Arial"/>
          <w:b/>
        </w:rPr>
      </w:pPr>
      <w:r w:rsidRPr="003B3793">
        <w:rPr>
          <w:rFonts w:cs="Arial"/>
          <w:b/>
        </w:rPr>
        <w:br w:type="page"/>
      </w:r>
    </w:p>
    <w:p w14:paraId="1D327F27" w14:textId="77777777" w:rsidR="001B79F9" w:rsidRPr="003B3793" w:rsidRDefault="001B79F9" w:rsidP="005A6E24">
      <w:pPr>
        <w:pStyle w:val="ListParagraph"/>
        <w:numPr>
          <w:ilvl w:val="0"/>
          <w:numId w:val="46"/>
        </w:numPr>
        <w:shd w:val="clear" w:color="auto" w:fill="C2D69B" w:themeFill="accent3" w:themeFillTint="99"/>
        <w:spacing w:line="276" w:lineRule="auto"/>
        <w:rPr>
          <w:rFonts w:cs="Arial"/>
          <w:b/>
        </w:rPr>
      </w:pPr>
      <w:r w:rsidRPr="003B3793">
        <w:rPr>
          <w:rFonts w:cs="Arial"/>
          <w:b/>
        </w:rPr>
        <w:lastRenderedPageBreak/>
        <w:t>Business Spending</w:t>
      </w:r>
    </w:p>
    <w:p w14:paraId="3544CC9E"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9010"/>
      </w:tblGrid>
      <w:tr w:rsidR="001B79F9" w:rsidRPr="003B3793" w14:paraId="5E31DDEE" w14:textId="77777777" w:rsidTr="000C0D8C">
        <w:tc>
          <w:tcPr>
            <w:tcW w:w="9010" w:type="dxa"/>
            <w:tcBorders>
              <w:top w:val="nil"/>
              <w:left w:val="nil"/>
              <w:bottom w:val="nil"/>
              <w:right w:val="nil"/>
            </w:tcBorders>
            <w:shd w:val="clear" w:color="auto" w:fill="EAF1DD" w:themeFill="accent3" w:themeFillTint="33"/>
          </w:tcPr>
          <w:p w14:paraId="2B6A8DE2" w14:textId="77777777" w:rsidR="001B79F9" w:rsidRPr="003B3793" w:rsidRDefault="001B79F9" w:rsidP="000C0D8C">
            <w:pPr>
              <w:spacing w:line="276" w:lineRule="auto"/>
              <w:rPr>
                <w:rFonts w:cs="Arial"/>
                <w:b/>
                <w:u w:val="single"/>
              </w:rPr>
            </w:pPr>
            <w:r w:rsidRPr="003B3793">
              <w:rPr>
                <w:rFonts w:cs="Arial"/>
                <w:b/>
                <w:u w:val="single"/>
              </w:rPr>
              <w:t>Instructions</w:t>
            </w:r>
          </w:p>
          <w:p w14:paraId="31D1F1B1" w14:textId="77777777" w:rsidR="001B79F9" w:rsidRPr="003B3793" w:rsidRDefault="001B79F9" w:rsidP="000C0D8C">
            <w:pPr>
              <w:spacing w:line="276" w:lineRule="auto"/>
              <w:rPr>
                <w:rFonts w:cs="Arial"/>
              </w:rPr>
            </w:pPr>
            <w:r w:rsidRPr="003B3793">
              <w:rPr>
                <w:rFonts w:cs="Arial"/>
              </w:rPr>
              <w:t xml:space="preserve">Please refer to the Annex for the </w:t>
            </w:r>
            <w:r w:rsidRPr="003B3793">
              <w:rPr>
                <w:rFonts w:cs="Arial"/>
                <w:b/>
              </w:rPr>
              <w:t>minimum Business Spending</w:t>
            </w:r>
            <w:r w:rsidRPr="003B3793">
              <w:rPr>
                <w:rStyle w:val="FootnoteReference"/>
                <w:rFonts w:cs="Arial"/>
              </w:rPr>
              <w:footnoteReference w:id="10"/>
            </w:r>
            <w:r w:rsidRPr="003B3793">
              <w:rPr>
                <w:rFonts w:cs="Arial"/>
              </w:rPr>
              <w:t xml:space="preserve"> which your business must incur during every 12-month period throughout the additional qualifying period.</w:t>
            </w:r>
          </w:p>
        </w:tc>
      </w:tr>
    </w:tbl>
    <w:p w14:paraId="3A1BCA01" w14:textId="77777777" w:rsidR="001B79F9" w:rsidRPr="003B3793" w:rsidRDefault="001B79F9" w:rsidP="001B79F9">
      <w:pPr>
        <w:spacing w:line="276" w:lineRule="auto"/>
        <w:rPr>
          <w:rFonts w:cs="Arial"/>
        </w:rPr>
      </w:pPr>
    </w:p>
    <w:tbl>
      <w:tblPr>
        <w:tblStyle w:val="TableGrid1"/>
        <w:tblW w:w="0" w:type="auto"/>
        <w:tblLook w:val="04A0" w:firstRow="1" w:lastRow="0" w:firstColumn="1" w:lastColumn="0" w:noHBand="0" w:noVBand="1"/>
      </w:tblPr>
      <w:tblGrid>
        <w:gridCol w:w="3544"/>
        <w:gridCol w:w="5471"/>
      </w:tblGrid>
      <w:tr w:rsidR="001B79F9" w:rsidRPr="003B3793" w14:paraId="2B740C8C" w14:textId="77777777" w:rsidTr="000C0D8C">
        <w:tc>
          <w:tcPr>
            <w:tcW w:w="3544" w:type="dxa"/>
            <w:tcBorders>
              <w:top w:val="nil"/>
              <w:left w:val="nil"/>
              <w:bottom w:val="nil"/>
              <w:right w:val="single" w:sz="4" w:space="0" w:color="auto"/>
            </w:tcBorders>
          </w:tcPr>
          <w:p w14:paraId="57215A55" w14:textId="77777777" w:rsidR="001B79F9" w:rsidRPr="003B3793" w:rsidRDefault="001B79F9" w:rsidP="005A6E24">
            <w:pPr>
              <w:pStyle w:val="ListParagraph"/>
              <w:numPr>
                <w:ilvl w:val="0"/>
                <w:numId w:val="78"/>
              </w:numPr>
              <w:spacing w:line="276" w:lineRule="auto"/>
              <w:jc w:val="left"/>
              <w:rPr>
                <w:rFonts w:cs="Arial"/>
              </w:rPr>
            </w:pPr>
            <w:r w:rsidRPr="003B3793">
              <w:rPr>
                <w:rFonts w:cs="Arial"/>
              </w:rPr>
              <w:t xml:space="preserve">Please specify the main types of operating expenditure which your business is expected to incur annually, and their corresponding amounts. </w:t>
            </w:r>
          </w:p>
        </w:tc>
        <w:tc>
          <w:tcPr>
            <w:tcW w:w="5471" w:type="dxa"/>
            <w:tcBorders>
              <w:top w:val="single" w:sz="4" w:space="0" w:color="auto"/>
              <w:left w:val="single" w:sz="4" w:space="0" w:color="auto"/>
              <w:bottom w:val="single" w:sz="4" w:space="0" w:color="auto"/>
              <w:right w:val="single" w:sz="4" w:space="0" w:color="auto"/>
            </w:tcBorders>
          </w:tcPr>
          <w:p w14:paraId="35936425" w14:textId="77777777" w:rsidR="001B79F9" w:rsidRPr="003B3793" w:rsidRDefault="001B79F9" w:rsidP="000C0D8C">
            <w:pPr>
              <w:spacing w:line="276" w:lineRule="auto"/>
              <w:rPr>
                <w:rFonts w:cs="Arial"/>
              </w:rPr>
            </w:pPr>
          </w:p>
          <w:p w14:paraId="72759D2E" w14:textId="77777777" w:rsidR="001B79F9" w:rsidRPr="003B3793" w:rsidRDefault="001B79F9" w:rsidP="000C0D8C">
            <w:pPr>
              <w:spacing w:line="276" w:lineRule="auto"/>
              <w:rPr>
                <w:rFonts w:cs="Arial"/>
              </w:rPr>
            </w:pPr>
          </w:p>
          <w:p w14:paraId="251BE154" w14:textId="77777777" w:rsidR="001B79F9" w:rsidRPr="003B3793" w:rsidRDefault="001B79F9" w:rsidP="000C0D8C">
            <w:pPr>
              <w:spacing w:line="276" w:lineRule="auto"/>
              <w:rPr>
                <w:rFonts w:cs="Arial"/>
              </w:rPr>
            </w:pPr>
          </w:p>
          <w:p w14:paraId="39A0117B" w14:textId="77777777" w:rsidR="001B79F9" w:rsidRPr="003B3793" w:rsidRDefault="001B79F9" w:rsidP="000C0D8C">
            <w:pPr>
              <w:spacing w:line="276" w:lineRule="auto"/>
              <w:rPr>
                <w:rFonts w:cs="Arial"/>
              </w:rPr>
            </w:pPr>
          </w:p>
          <w:p w14:paraId="4CCB7DD7" w14:textId="77777777" w:rsidR="001B79F9" w:rsidRPr="003B3793" w:rsidRDefault="001B79F9" w:rsidP="000C0D8C">
            <w:pPr>
              <w:spacing w:line="276" w:lineRule="auto"/>
              <w:rPr>
                <w:rFonts w:cs="Arial"/>
              </w:rPr>
            </w:pPr>
          </w:p>
          <w:p w14:paraId="35A778FF" w14:textId="77777777" w:rsidR="001B79F9" w:rsidRPr="003B3793" w:rsidRDefault="001B79F9" w:rsidP="000C0D8C">
            <w:pPr>
              <w:spacing w:line="276" w:lineRule="auto"/>
              <w:rPr>
                <w:rFonts w:cs="Arial"/>
              </w:rPr>
            </w:pPr>
          </w:p>
          <w:p w14:paraId="74D9AAF2" w14:textId="77777777" w:rsidR="001B79F9" w:rsidRPr="003B3793" w:rsidRDefault="001B79F9" w:rsidP="000C0D8C">
            <w:pPr>
              <w:spacing w:line="276" w:lineRule="auto"/>
              <w:rPr>
                <w:rFonts w:cs="Arial"/>
              </w:rPr>
            </w:pPr>
          </w:p>
          <w:p w14:paraId="5D7FFDB9" w14:textId="77777777" w:rsidR="001B79F9" w:rsidRPr="003B3793" w:rsidRDefault="001B79F9" w:rsidP="000C0D8C">
            <w:pPr>
              <w:spacing w:line="276" w:lineRule="auto"/>
              <w:rPr>
                <w:rFonts w:cs="Arial"/>
              </w:rPr>
            </w:pPr>
          </w:p>
          <w:p w14:paraId="12358D22" w14:textId="77777777" w:rsidR="001B79F9" w:rsidRPr="003B3793" w:rsidRDefault="001B79F9" w:rsidP="000C0D8C">
            <w:pPr>
              <w:spacing w:line="276" w:lineRule="auto"/>
              <w:rPr>
                <w:rFonts w:cs="Arial"/>
              </w:rPr>
            </w:pPr>
          </w:p>
        </w:tc>
      </w:tr>
    </w:tbl>
    <w:p w14:paraId="1E121D5F" w14:textId="77777777" w:rsidR="001B79F9" w:rsidRPr="003B3793" w:rsidRDefault="001B79F9" w:rsidP="001B79F9">
      <w:pPr>
        <w:pStyle w:val="ListParagraph"/>
        <w:ind w:left="567"/>
        <w:jc w:val="left"/>
        <w:rPr>
          <w:rFonts w:ascii="Times New Roman" w:hAnsi="Times New Roman" w:cs="Times New Roman"/>
          <w:b/>
          <w:u w:val="single"/>
        </w:rPr>
      </w:pPr>
    </w:p>
    <w:p w14:paraId="37FD7611" w14:textId="77777777" w:rsidR="001B79F9" w:rsidRPr="003B3793" w:rsidRDefault="001B79F9" w:rsidP="001B79F9">
      <w:pPr>
        <w:spacing w:after="200" w:line="276" w:lineRule="auto"/>
        <w:jc w:val="left"/>
        <w:rPr>
          <w:rFonts w:cs="Arial"/>
          <w:b/>
          <w:u w:val="single"/>
        </w:rPr>
      </w:pPr>
      <w:r w:rsidRPr="003B3793">
        <w:rPr>
          <w:rFonts w:cs="Arial"/>
          <w:b/>
          <w:u w:val="single"/>
        </w:rPr>
        <w:br w:type="page"/>
      </w:r>
    </w:p>
    <w:p w14:paraId="11A738A1" w14:textId="77777777" w:rsidR="001B79F9" w:rsidRPr="003B3793" w:rsidRDefault="001B79F9" w:rsidP="005A6E24">
      <w:pPr>
        <w:pStyle w:val="ListParagraph"/>
        <w:numPr>
          <w:ilvl w:val="0"/>
          <w:numId w:val="72"/>
        </w:numPr>
        <w:jc w:val="left"/>
        <w:rPr>
          <w:rFonts w:cs="Arial"/>
          <w:b/>
          <w:u w:val="single"/>
        </w:rPr>
      </w:pPr>
      <w:r w:rsidRPr="003B3793">
        <w:rPr>
          <w:rFonts w:cs="Arial"/>
          <w:b/>
          <w:u w:val="single"/>
        </w:rPr>
        <w:lastRenderedPageBreak/>
        <w:t>Declaration</w:t>
      </w:r>
    </w:p>
    <w:p w14:paraId="573432C8" w14:textId="77777777" w:rsidR="001B79F9" w:rsidRPr="003B3793" w:rsidRDefault="001B79F9" w:rsidP="001B79F9">
      <w:pPr>
        <w:spacing w:line="276" w:lineRule="auto"/>
        <w:rPr>
          <w:rFonts w:cs="Arial"/>
        </w:rPr>
      </w:pPr>
    </w:p>
    <w:p w14:paraId="088D08A3" w14:textId="77777777" w:rsidR="001B79F9" w:rsidRPr="003B3793" w:rsidRDefault="001B79F9" w:rsidP="005A6E24">
      <w:pPr>
        <w:pStyle w:val="ListParagraph"/>
        <w:numPr>
          <w:ilvl w:val="0"/>
          <w:numId w:val="79"/>
        </w:numPr>
        <w:spacing w:line="276" w:lineRule="auto"/>
        <w:rPr>
          <w:rFonts w:cs="Arial"/>
        </w:rPr>
      </w:pPr>
      <w:r w:rsidRPr="003B3793">
        <w:rPr>
          <w:rFonts w:cs="Arial"/>
        </w:rPr>
        <w:t xml:space="preserve">I declare that the information provided in this application form is true and complete. </w:t>
      </w:r>
    </w:p>
    <w:p w14:paraId="259110DC" w14:textId="77777777" w:rsidR="001B79F9" w:rsidRPr="003B3793" w:rsidRDefault="001B79F9" w:rsidP="001B79F9">
      <w:pPr>
        <w:pStyle w:val="ListParagraph"/>
        <w:spacing w:line="276" w:lineRule="auto"/>
        <w:ind w:left="567"/>
        <w:rPr>
          <w:rFonts w:cs="Arial"/>
        </w:rPr>
      </w:pPr>
    </w:p>
    <w:p w14:paraId="494091E0" w14:textId="77777777" w:rsidR="001B79F9" w:rsidRPr="003B3793" w:rsidRDefault="001B79F9" w:rsidP="005A6E24">
      <w:pPr>
        <w:pStyle w:val="ListParagraph"/>
        <w:numPr>
          <w:ilvl w:val="0"/>
          <w:numId w:val="79"/>
        </w:numPr>
        <w:spacing w:line="276" w:lineRule="auto"/>
        <w:rPr>
          <w:rFonts w:cs="Arial"/>
        </w:rPr>
      </w:pPr>
      <w:r w:rsidRPr="003B3793">
        <w:rPr>
          <w:rFonts w:cs="Arial"/>
        </w:rPr>
        <w:t>I undertake that, should approval be granted for the extension of the qualifying period, the business shall comply with the following:</w:t>
      </w:r>
    </w:p>
    <w:p w14:paraId="4D2922EE" w14:textId="77777777" w:rsidR="001B79F9" w:rsidRPr="003B3793" w:rsidRDefault="001B79F9" w:rsidP="001B79F9">
      <w:pPr>
        <w:spacing w:line="276" w:lineRule="auto"/>
        <w:rPr>
          <w:rFonts w:cs="Arial"/>
        </w:rPr>
      </w:pPr>
    </w:p>
    <w:p w14:paraId="3E2DD529" w14:textId="77777777" w:rsidR="001B79F9" w:rsidRPr="003B3793" w:rsidRDefault="001B79F9" w:rsidP="005A6E24">
      <w:pPr>
        <w:pStyle w:val="Level3"/>
        <w:numPr>
          <w:ilvl w:val="4"/>
          <w:numId w:val="120"/>
        </w:numPr>
        <w:ind w:left="1134"/>
      </w:pPr>
      <w:r w:rsidRPr="003B3793">
        <w:t>By the end of the first twelve months of the additional qualifying period, the business shall have:</w:t>
      </w:r>
    </w:p>
    <w:p w14:paraId="7F57516B" w14:textId="77777777" w:rsidR="001B79F9" w:rsidRPr="003B3793" w:rsidRDefault="001B79F9" w:rsidP="001B79F9">
      <w:pPr>
        <w:rPr>
          <w:rFonts w:cs="Arial"/>
        </w:rPr>
      </w:pPr>
    </w:p>
    <w:p w14:paraId="53DB79AB" w14:textId="77777777" w:rsidR="001B79F9" w:rsidRPr="003B3793" w:rsidRDefault="001B79F9" w:rsidP="005A6E24">
      <w:pPr>
        <w:pStyle w:val="Level3"/>
        <w:numPr>
          <w:ilvl w:val="2"/>
          <w:numId w:val="14"/>
        </w:numPr>
        <w:ind w:hanging="503"/>
        <w:rPr>
          <w:rFonts w:cs="Arial"/>
        </w:rPr>
      </w:pPr>
      <w:r w:rsidRPr="003B3793">
        <w:rPr>
          <w:rFonts w:cs="Arial"/>
        </w:rPr>
        <w:t>Employed the specified minimum number of Bhutanese nationals as additional employees as compared to the commencement of the additional qualifying period; and</w:t>
      </w:r>
    </w:p>
    <w:p w14:paraId="25D78272" w14:textId="77777777" w:rsidR="001B79F9" w:rsidRPr="003B3793" w:rsidRDefault="001B79F9" w:rsidP="001B79F9">
      <w:pPr>
        <w:pStyle w:val="NumericalList"/>
        <w:numPr>
          <w:ilvl w:val="0"/>
          <w:numId w:val="0"/>
        </w:numPr>
        <w:ind w:left="1985" w:hanging="567"/>
        <w:rPr>
          <w:rFonts w:cs="Arial"/>
        </w:rPr>
      </w:pPr>
    </w:p>
    <w:p w14:paraId="57B4036A" w14:textId="77777777" w:rsidR="001B79F9" w:rsidRPr="003B3793" w:rsidRDefault="001B79F9" w:rsidP="005A6E24">
      <w:pPr>
        <w:pStyle w:val="Level3"/>
        <w:numPr>
          <w:ilvl w:val="2"/>
          <w:numId w:val="14"/>
        </w:numPr>
        <w:ind w:hanging="503"/>
        <w:rPr>
          <w:rFonts w:cs="Arial"/>
        </w:rPr>
      </w:pPr>
      <w:r w:rsidRPr="003B3793">
        <w:rPr>
          <w:rFonts w:cs="Arial"/>
        </w:rPr>
        <w:t>At least the specified minimum total number of employees.</w:t>
      </w:r>
    </w:p>
    <w:p w14:paraId="2FF3D599" w14:textId="77777777" w:rsidR="001B79F9" w:rsidRPr="003B3793" w:rsidRDefault="001B79F9" w:rsidP="001B79F9">
      <w:pPr>
        <w:pStyle w:val="Level1"/>
        <w:numPr>
          <w:ilvl w:val="0"/>
          <w:numId w:val="0"/>
        </w:numPr>
        <w:ind w:left="1985" w:hanging="567"/>
        <w:rPr>
          <w:rFonts w:cs="Arial"/>
        </w:rPr>
      </w:pPr>
    </w:p>
    <w:p w14:paraId="38560B20" w14:textId="77777777" w:rsidR="001B79F9" w:rsidRPr="003B3793" w:rsidRDefault="001B79F9" w:rsidP="001B79F9">
      <w:pPr>
        <w:pStyle w:val="Level3"/>
        <w:ind w:left="1134"/>
      </w:pPr>
      <w:r w:rsidRPr="003B3793">
        <w:t>Where the conditions in sub-paragraph (a) have been satisfied, the business shall continue to employ throughout the rest of the additional qualifying period the higher of:</w:t>
      </w:r>
    </w:p>
    <w:p w14:paraId="57F59B79" w14:textId="77777777" w:rsidR="001B79F9" w:rsidRPr="003B3793" w:rsidRDefault="001B79F9" w:rsidP="001B79F9">
      <w:pPr>
        <w:pStyle w:val="Level2"/>
        <w:numPr>
          <w:ilvl w:val="0"/>
          <w:numId w:val="0"/>
        </w:numPr>
        <w:ind w:left="1134"/>
        <w:rPr>
          <w:rFonts w:cs="Arial"/>
        </w:rPr>
      </w:pPr>
    </w:p>
    <w:p w14:paraId="045A4A6D" w14:textId="77777777" w:rsidR="001B79F9" w:rsidRPr="003B3793" w:rsidRDefault="001B79F9" w:rsidP="001B79F9">
      <w:pPr>
        <w:pStyle w:val="Level4"/>
        <w:ind w:left="1701"/>
      </w:pPr>
      <w:r w:rsidRPr="003B3793">
        <w:t>The aggregate number of employees employed by the business after employing the specified minimum number of Bhutanese nationals as additional employees pursuant to sub-paragraph (a)(</w:t>
      </w:r>
      <w:proofErr w:type="spellStart"/>
      <w:r w:rsidRPr="003B3793">
        <w:t>i</w:t>
      </w:r>
      <w:proofErr w:type="spellEnd"/>
      <w:r w:rsidRPr="003B3793">
        <w:t xml:space="preserve">); and </w:t>
      </w:r>
    </w:p>
    <w:p w14:paraId="16E5E66E" w14:textId="77777777" w:rsidR="001B79F9" w:rsidRPr="003B3793" w:rsidRDefault="001B79F9" w:rsidP="001B79F9">
      <w:pPr>
        <w:pStyle w:val="Level3"/>
        <w:numPr>
          <w:ilvl w:val="0"/>
          <w:numId w:val="0"/>
        </w:numPr>
        <w:ind w:left="1701" w:hanging="567"/>
        <w:rPr>
          <w:rFonts w:cs="Arial"/>
        </w:rPr>
      </w:pPr>
    </w:p>
    <w:p w14:paraId="0CC5D199" w14:textId="77777777" w:rsidR="001B79F9" w:rsidRPr="003B3793" w:rsidRDefault="001B79F9" w:rsidP="001B79F9">
      <w:pPr>
        <w:pStyle w:val="Level4"/>
        <w:ind w:left="1701"/>
      </w:pPr>
      <w:r w:rsidRPr="003B3793">
        <w:t xml:space="preserve">The specified minimum total number of employees, </w:t>
      </w:r>
    </w:p>
    <w:p w14:paraId="1C068093" w14:textId="77777777" w:rsidR="001B79F9" w:rsidRPr="003B3793" w:rsidRDefault="001B79F9" w:rsidP="001B79F9">
      <w:pPr>
        <w:pStyle w:val="ListParagraph"/>
        <w:ind w:left="1701" w:hanging="567"/>
        <w:rPr>
          <w:rFonts w:cs="Arial"/>
        </w:rPr>
      </w:pPr>
    </w:p>
    <w:p w14:paraId="407F3E66" w14:textId="77777777" w:rsidR="001B79F9" w:rsidRPr="003B3793" w:rsidRDefault="001B79F9" w:rsidP="001B79F9">
      <w:pPr>
        <w:pStyle w:val="Level3"/>
        <w:numPr>
          <w:ilvl w:val="0"/>
          <w:numId w:val="0"/>
        </w:numPr>
        <w:ind w:left="1134"/>
        <w:rPr>
          <w:rFonts w:cs="Arial"/>
        </w:rPr>
      </w:pPr>
      <w:r w:rsidRPr="003B3793">
        <w:rPr>
          <w:rFonts w:cs="Arial"/>
        </w:rPr>
        <w:t>Which in either case shall include the specified minimum number of Bhutanese nationals.</w:t>
      </w:r>
    </w:p>
    <w:p w14:paraId="6C89B554" w14:textId="77777777" w:rsidR="001B79F9" w:rsidRPr="003B3793" w:rsidRDefault="001B79F9" w:rsidP="001B79F9">
      <w:pPr>
        <w:spacing w:line="276" w:lineRule="auto"/>
        <w:ind w:left="1134" w:hanging="594"/>
        <w:rPr>
          <w:rFonts w:cs="Arial"/>
          <w:sz w:val="16"/>
          <w:szCs w:val="16"/>
        </w:rPr>
      </w:pPr>
    </w:p>
    <w:p w14:paraId="79FE5564" w14:textId="77777777" w:rsidR="001B79F9" w:rsidRPr="003B3793" w:rsidRDefault="001B79F9" w:rsidP="001B79F9">
      <w:pPr>
        <w:pStyle w:val="Level3"/>
        <w:ind w:left="1134"/>
      </w:pPr>
      <w:r w:rsidRPr="003B3793">
        <w:t>The business shall incur the minimum Business Spending during each 12-month period within the additional qualifying period.</w:t>
      </w:r>
    </w:p>
    <w:p w14:paraId="2D1EE387" w14:textId="77777777" w:rsidR="001B79F9" w:rsidRPr="003B3793" w:rsidRDefault="001B79F9" w:rsidP="001B79F9">
      <w:pPr>
        <w:pStyle w:val="Level2"/>
        <w:numPr>
          <w:ilvl w:val="0"/>
          <w:numId w:val="0"/>
        </w:numPr>
        <w:ind w:left="1134"/>
        <w:rPr>
          <w:rFonts w:cs="Arial"/>
        </w:rPr>
      </w:pPr>
    </w:p>
    <w:p w14:paraId="150B71CF" w14:textId="77777777" w:rsidR="001B79F9" w:rsidRPr="003B3793" w:rsidRDefault="001B79F9" w:rsidP="001B79F9">
      <w:pPr>
        <w:spacing w:line="276" w:lineRule="auto"/>
        <w:rPr>
          <w:rFonts w:cs="Arial"/>
        </w:rPr>
      </w:pPr>
    </w:p>
    <w:p w14:paraId="7319DBC7" w14:textId="77777777" w:rsidR="001B79F9" w:rsidRPr="003B3793" w:rsidRDefault="001B79F9" w:rsidP="001B79F9">
      <w:pPr>
        <w:spacing w:line="276" w:lineRule="auto"/>
        <w:rPr>
          <w:rFonts w:cs="Arial"/>
        </w:rPr>
      </w:pPr>
      <w:r w:rsidRPr="003B3793">
        <w:rPr>
          <w:rFonts w:cs="Arial"/>
          <w:noProof/>
          <w:sz w:val="20"/>
          <w:szCs w:val="20"/>
        </w:rPr>
        <mc:AlternateContent>
          <mc:Choice Requires="wps">
            <w:drawing>
              <wp:anchor distT="45720" distB="45720" distL="114300" distR="114300" simplePos="0" relativeHeight="251701248" behindDoc="0" locked="0" layoutInCell="1" allowOverlap="1" wp14:anchorId="1163E060" wp14:editId="3FA380EA">
                <wp:simplePos x="0" y="0"/>
                <wp:positionH relativeFrom="column">
                  <wp:posOffset>391795</wp:posOffset>
                </wp:positionH>
                <wp:positionV relativeFrom="paragraph">
                  <wp:posOffset>99695</wp:posOffset>
                </wp:positionV>
                <wp:extent cx="941070" cy="1109980"/>
                <wp:effectExtent l="0" t="0" r="114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109980"/>
                        </a:xfrm>
                        <a:prstGeom prst="rect">
                          <a:avLst/>
                        </a:prstGeom>
                        <a:solidFill>
                          <a:srgbClr val="FFFFFF"/>
                        </a:solidFill>
                        <a:ln w="9525">
                          <a:solidFill>
                            <a:srgbClr val="000000"/>
                          </a:solidFill>
                          <a:miter lim="800000"/>
                          <a:headEnd/>
                          <a:tailEnd/>
                        </a:ln>
                      </wps:spPr>
                      <wps:txbx>
                        <w:txbxContent>
                          <w:p w14:paraId="37BF2098" w14:textId="77777777" w:rsidR="00AB5C60" w:rsidRPr="00F82AA4" w:rsidRDefault="00AB5C60" w:rsidP="001B79F9">
                            <w:pPr>
                              <w:jc w:val="center"/>
                              <w:rPr>
                                <w:rFonts w:cs="Arial"/>
                                <w:sz w:val="22"/>
                                <w:szCs w:val="22"/>
                              </w:rPr>
                            </w:pPr>
                            <w:r w:rsidRPr="00F82AA4">
                              <w:rPr>
                                <w:rFonts w:cs="Arial"/>
                                <w:sz w:val="22"/>
                                <w:szCs w:val="22"/>
                              </w:rPr>
                              <w:t>Affix legal stamp</w:t>
                            </w:r>
                          </w:p>
                          <w:p w14:paraId="3A524481" w14:textId="77777777" w:rsidR="00AB5C60" w:rsidRPr="00F82AA4" w:rsidRDefault="00AB5C60" w:rsidP="001B79F9">
                            <w:pPr>
                              <w:jc w:val="center"/>
                              <w:rPr>
                                <w:rFonts w:cs="Arial"/>
                                <w:sz w:val="22"/>
                                <w:szCs w:val="22"/>
                              </w:rPr>
                            </w:pPr>
                          </w:p>
                          <w:p w14:paraId="011AE82D" w14:textId="77777777" w:rsidR="00AB5C60" w:rsidRPr="00F82AA4" w:rsidRDefault="00AB5C60" w:rsidP="001B79F9">
                            <w:pPr>
                              <w:jc w:val="center"/>
                              <w:rPr>
                                <w:rFonts w:cs="Arial"/>
                                <w:sz w:val="22"/>
                                <w:szCs w:val="22"/>
                              </w:rPr>
                            </w:pPr>
                            <w:r w:rsidRPr="00F82AA4">
                              <w:rPr>
                                <w:rFonts w:cs="Arial"/>
                                <w:sz w:val="22"/>
                                <w:szCs w:val="22"/>
                              </w:rPr>
                              <w:t>Signature of Applicant</w:t>
                            </w:r>
                          </w:p>
                          <w:p w14:paraId="0049BBA0" w14:textId="77777777" w:rsidR="00AB5C60" w:rsidRPr="00F82AA4" w:rsidRDefault="00AB5C60" w:rsidP="001B79F9">
                            <w:pPr>
                              <w:jc w:val="center"/>
                              <w:rPr>
                                <w:rFonts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3E060" id="_x0000_t202" coordsize="21600,21600" o:spt="202" path="m,l,21600r21600,l21600,xe">
                <v:stroke joinstyle="miter"/>
                <v:path gradientshapeok="t" o:connecttype="rect"/>
              </v:shapetype>
              <v:shape id="Text Box 2" o:spid="_x0000_s1026" type="#_x0000_t202" style="position:absolute;left:0;text-align:left;margin-left:30.85pt;margin-top:7.85pt;width:74.1pt;height:87.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">
                <v:textbox>
                  <w:txbxContent>
                    <w:p w14:paraId="37BF2098" w14:textId="77777777" w:rsidR="00AB5C60" w:rsidRPr="00F82AA4" w:rsidRDefault="00AB5C60" w:rsidP="001B79F9">
                      <w:pPr>
                        <w:jc w:val="center"/>
                        <w:rPr>
                          <w:rFonts w:cs="Arial"/>
                          <w:sz w:val="22"/>
                          <w:szCs w:val="22"/>
                        </w:rPr>
                      </w:pPr>
                      <w:r w:rsidRPr="00F82AA4">
                        <w:rPr>
                          <w:rFonts w:cs="Arial"/>
                          <w:sz w:val="22"/>
                          <w:szCs w:val="22"/>
                        </w:rPr>
                        <w:t>Affix legal stamp</w:t>
                      </w:r>
                    </w:p>
                    <w:p w14:paraId="3A524481" w14:textId="77777777" w:rsidR="00AB5C60" w:rsidRPr="00F82AA4" w:rsidRDefault="00AB5C60" w:rsidP="001B79F9">
                      <w:pPr>
                        <w:jc w:val="center"/>
                        <w:rPr>
                          <w:rFonts w:cs="Arial"/>
                          <w:sz w:val="22"/>
                          <w:szCs w:val="22"/>
                        </w:rPr>
                      </w:pPr>
                    </w:p>
                    <w:p w14:paraId="011AE82D" w14:textId="77777777" w:rsidR="00AB5C60" w:rsidRPr="00F82AA4" w:rsidRDefault="00AB5C60" w:rsidP="001B79F9">
                      <w:pPr>
                        <w:jc w:val="center"/>
                        <w:rPr>
                          <w:rFonts w:cs="Arial"/>
                          <w:sz w:val="22"/>
                          <w:szCs w:val="22"/>
                        </w:rPr>
                      </w:pPr>
                      <w:r w:rsidRPr="00F82AA4">
                        <w:rPr>
                          <w:rFonts w:cs="Arial"/>
                          <w:sz w:val="22"/>
                          <w:szCs w:val="22"/>
                        </w:rPr>
                        <w:t>Signature of Applicant</w:t>
                      </w:r>
                    </w:p>
                    <w:p w14:paraId="0049BBA0" w14:textId="77777777" w:rsidR="00AB5C60" w:rsidRPr="00F82AA4" w:rsidRDefault="00AB5C60" w:rsidP="001B79F9">
                      <w:pPr>
                        <w:jc w:val="center"/>
                        <w:rPr>
                          <w:rFonts w:cs="Arial"/>
                          <w:sz w:val="22"/>
                          <w:szCs w:val="22"/>
                        </w:rPr>
                      </w:pPr>
                    </w:p>
                  </w:txbxContent>
                </v:textbox>
                <w10:wrap type="square"/>
              </v:shape>
            </w:pict>
          </mc:Fallback>
        </mc:AlternateContent>
      </w:r>
    </w:p>
    <w:p w14:paraId="4211495E" w14:textId="77777777" w:rsidR="001B79F9" w:rsidRPr="003B3793" w:rsidRDefault="001B79F9" w:rsidP="001B79F9">
      <w:pPr>
        <w:spacing w:line="276" w:lineRule="auto"/>
        <w:rPr>
          <w:rFonts w:cs="Arial"/>
        </w:rPr>
      </w:pPr>
    </w:p>
    <w:p w14:paraId="2C388087" w14:textId="77777777" w:rsidR="001B79F9" w:rsidRPr="003B3793" w:rsidRDefault="001B79F9" w:rsidP="001B79F9">
      <w:pPr>
        <w:spacing w:line="360" w:lineRule="auto"/>
        <w:ind w:left="567"/>
        <w:rPr>
          <w:rFonts w:cs="Arial"/>
        </w:rPr>
      </w:pPr>
    </w:p>
    <w:p w14:paraId="0EA78BAB" w14:textId="77777777" w:rsidR="001B79F9" w:rsidRPr="003B3793" w:rsidRDefault="001B79F9" w:rsidP="001B79F9">
      <w:pPr>
        <w:spacing w:line="360" w:lineRule="auto"/>
        <w:ind w:left="567"/>
        <w:rPr>
          <w:rFonts w:cs="Arial"/>
        </w:rPr>
      </w:pPr>
    </w:p>
    <w:p w14:paraId="4CA5E3AE" w14:textId="77777777" w:rsidR="001B79F9" w:rsidRPr="003B3793" w:rsidRDefault="001B79F9" w:rsidP="001B79F9">
      <w:pPr>
        <w:spacing w:line="360" w:lineRule="auto"/>
        <w:ind w:left="567"/>
        <w:rPr>
          <w:rFonts w:cs="Arial"/>
        </w:rPr>
      </w:pPr>
    </w:p>
    <w:p w14:paraId="131C6BC5" w14:textId="77777777" w:rsidR="001B79F9" w:rsidRPr="003B3793" w:rsidRDefault="001B79F9" w:rsidP="001B79F9">
      <w:pPr>
        <w:spacing w:line="360" w:lineRule="auto"/>
        <w:ind w:left="567"/>
        <w:rPr>
          <w:rFonts w:cs="Arial"/>
        </w:rPr>
      </w:pPr>
    </w:p>
    <w:p w14:paraId="445F2B13" w14:textId="77777777" w:rsidR="001B79F9" w:rsidRPr="003B3793" w:rsidRDefault="001B79F9" w:rsidP="001B79F9">
      <w:pPr>
        <w:spacing w:line="360" w:lineRule="auto"/>
        <w:ind w:left="567"/>
        <w:rPr>
          <w:rFonts w:cs="Arial"/>
        </w:rPr>
      </w:pPr>
    </w:p>
    <w:p w14:paraId="12044ED3" w14:textId="77777777" w:rsidR="001B79F9" w:rsidRPr="003B3793" w:rsidRDefault="001B79F9" w:rsidP="001B79F9">
      <w:pPr>
        <w:spacing w:line="360" w:lineRule="auto"/>
        <w:ind w:left="567"/>
        <w:rPr>
          <w:rFonts w:cs="Arial"/>
        </w:rPr>
      </w:pPr>
      <w:bookmarkStart w:id="2" w:name="_Hlk94288875"/>
      <w:r w:rsidRPr="003B3793">
        <w:rPr>
          <w:rFonts w:cs="Arial"/>
        </w:rPr>
        <w:t>_________________________________</w:t>
      </w:r>
    </w:p>
    <w:bookmarkEnd w:id="2"/>
    <w:p w14:paraId="4A509CBD" w14:textId="77777777" w:rsidR="001B79F9" w:rsidRPr="003B3793" w:rsidRDefault="001B79F9" w:rsidP="001B79F9">
      <w:pPr>
        <w:spacing w:line="360" w:lineRule="auto"/>
        <w:ind w:left="567"/>
        <w:rPr>
          <w:rFonts w:cs="Arial"/>
        </w:rPr>
      </w:pPr>
      <w:r w:rsidRPr="003B3793">
        <w:rPr>
          <w:rFonts w:cs="Arial"/>
        </w:rPr>
        <w:t>Full Name / Designation / Contact Number</w:t>
      </w:r>
    </w:p>
    <w:p w14:paraId="1199DF52" w14:textId="77777777" w:rsidR="001B79F9" w:rsidRPr="003B3793" w:rsidRDefault="001B79F9" w:rsidP="001B79F9">
      <w:pPr>
        <w:spacing w:line="276" w:lineRule="auto"/>
        <w:ind w:firstLine="567"/>
        <w:rPr>
          <w:rFonts w:cs="Arial"/>
        </w:rPr>
      </w:pPr>
      <w:r w:rsidRPr="003B3793">
        <w:rPr>
          <w:rFonts w:cs="Arial"/>
        </w:rPr>
        <w:t>Date: _____________________________</w:t>
      </w:r>
    </w:p>
    <w:p w14:paraId="57190C67" w14:textId="77777777" w:rsidR="001B79F9" w:rsidRPr="003B3793" w:rsidRDefault="001B79F9" w:rsidP="001B79F9">
      <w:pPr>
        <w:rPr>
          <w:rFonts w:cs="Arial"/>
          <w:b/>
          <w:u w:val="single"/>
        </w:rPr>
      </w:pPr>
      <w:r w:rsidRPr="003B3793">
        <w:rPr>
          <w:rFonts w:cs="Arial"/>
          <w:b/>
          <w:u w:val="single"/>
        </w:rPr>
        <w:br w:type="page"/>
      </w:r>
    </w:p>
    <w:p w14:paraId="76FDAD6C" w14:textId="77777777" w:rsidR="001B79F9" w:rsidRPr="003B3793" w:rsidRDefault="001B79F9" w:rsidP="005A6E24">
      <w:pPr>
        <w:pStyle w:val="ListParagraph"/>
        <w:numPr>
          <w:ilvl w:val="0"/>
          <w:numId w:val="72"/>
        </w:numPr>
        <w:spacing w:line="276" w:lineRule="auto"/>
        <w:rPr>
          <w:rFonts w:cs="Arial"/>
          <w:b/>
          <w:u w:val="single"/>
        </w:rPr>
      </w:pPr>
      <w:r w:rsidRPr="003B3793">
        <w:rPr>
          <w:rFonts w:cs="Arial"/>
          <w:b/>
          <w:u w:val="single"/>
        </w:rPr>
        <w:lastRenderedPageBreak/>
        <w:t>Documents to be submitted with Application Form</w:t>
      </w:r>
    </w:p>
    <w:p w14:paraId="7CF2F88C" w14:textId="77777777" w:rsidR="001B79F9" w:rsidRPr="003B3793" w:rsidRDefault="001B79F9" w:rsidP="001B79F9">
      <w:pPr>
        <w:rPr>
          <w:rFonts w:cs="Arial"/>
        </w:rPr>
      </w:pPr>
    </w:p>
    <w:p w14:paraId="10361DDB" w14:textId="77777777" w:rsidR="001B79F9" w:rsidRPr="003B3793" w:rsidRDefault="001B79F9" w:rsidP="005A6E24">
      <w:pPr>
        <w:pStyle w:val="ListParagraph"/>
        <w:numPr>
          <w:ilvl w:val="0"/>
          <w:numId w:val="80"/>
        </w:numPr>
        <w:spacing w:line="276" w:lineRule="auto"/>
        <w:rPr>
          <w:rFonts w:cs="Arial"/>
        </w:rPr>
      </w:pPr>
      <w:r w:rsidRPr="003B3793">
        <w:rPr>
          <w:rFonts w:cs="Arial"/>
        </w:rPr>
        <w:t>Copy of Application Form for Concessionary Tax Rates Scheme</w:t>
      </w:r>
    </w:p>
    <w:p w14:paraId="07240BF1" w14:textId="77777777" w:rsidR="001B79F9" w:rsidRPr="003B3793" w:rsidRDefault="001B79F9" w:rsidP="005A6E24">
      <w:pPr>
        <w:pStyle w:val="ListParagraph"/>
        <w:numPr>
          <w:ilvl w:val="0"/>
          <w:numId w:val="80"/>
        </w:numPr>
        <w:spacing w:line="276" w:lineRule="auto"/>
        <w:rPr>
          <w:rFonts w:cs="Arial"/>
        </w:rPr>
      </w:pPr>
      <w:r w:rsidRPr="003B3793">
        <w:rPr>
          <w:rFonts w:cs="Arial"/>
        </w:rPr>
        <w:t>Copy of Certificate of Approval and Letter of Acceptance for Concessionary Tax Rates Scheme</w:t>
      </w:r>
    </w:p>
    <w:p w14:paraId="0CEAC491" w14:textId="77777777" w:rsidR="001B79F9" w:rsidRPr="003B3793" w:rsidRDefault="001B79F9" w:rsidP="005A6E24">
      <w:pPr>
        <w:pStyle w:val="ListParagraph"/>
        <w:numPr>
          <w:ilvl w:val="0"/>
          <w:numId w:val="80"/>
        </w:numPr>
        <w:spacing w:line="276" w:lineRule="auto"/>
        <w:rPr>
          <w:rFonts w:cs="Arial"/>
        </w:rPr>
      </w:pPr>
      <w:r w:rsidRPr="003B3793">
        <w:rPr>
          <w:rFonts w:cs="Arial"/>
        </w:rPr>
        <w:t>Evidence of the employment of additional Bhutanese nationals by the end of the first 12 months and throughout the qualifying period (</w:t>
      </w:r>
      <w:proofErr w:type="gramStart"/>
      <w:r w:rsidRPr="003B3793">
        <w:rPr>
          <w:rFonts w:cs="Arial"/>
        </w:rPr>
        <w:t>e.g.</w:t>
      </w:r>
      <w:proofErr w:type="gramEnd"/>
      <w:r w:rsidRPr="003B3793">
        <w:rPr>
          <w:rFonts w:cs="Arial"/>
        </w:rPr>
        <w:t xml:space="preserve"> Employment Contract and payroll records, etc.) </w:t>
      </w:r>
    </w:p>
    <w:p w14:paraId="2583A201" w14:textId="77777777" w:rsidR="001B79F9" w:rsidRPr="003B3793" w:rsidRDefault="001B79F9" w:rsidP="005A6E24">
      <w:pPr>
        <w:pStyle w:val="ListParagraph"/>
        <w:numPr>
          <w:ilvl w:val="0"/>
          <w:numId w:val="80"/>
        </w:numPr>
        <w:spacing w:line="276" w:lineRule="auto"/>
        <w:rPr>
          <w:rFonts w:cs="Arial"/>
        </w:rPr>
      </w:pPr>
      <w:r w:rsidRPr="003B3793">
        <w:rPr>
          <w:rFonts w:cs="Arial"/>
        </w:rPr>
        <w:t>Evidence of the total employee headcount by the end of the first 12 months and throughout the qualifying period (</w:t>
      </w:r>
      <w:proofErr w:type="gramStart"/>
      <w:r w:rsidRPr="003B3793">
        <w:rPr>
          <w:rFonts w:cs="Arial"/>
        </w:rPr>
        <w:t>e.g.</w:t>
      </w:r>
      <w:proofErr w:type="gramEnd"/>
      <w:r w:rsidRPr="003B3793">
        <w:rPr>
          <w:rFonts w:cs="Arial"/>
        </w:rPr>
        <w:t xml:space="preserve"> List of Employees and payroll records, etc.)</w:t>
      </w:r>
    </w:p>
    <w:p w14:paraId="45EAC419" w14:textId="77777777" w:rsidR="001B79F9" w:rsidRPr="003B3793" w:rsidRDefault="001B79F9" w:rsidP="005A6E24">
      <w:pPr>
        <w:pStyle w:val="ListParagraph"/>
        <w:numPr>
          <w:ilvl w:val="0"/>
          <w:numId w:val="80"/>
        </w:numPr>
        <w:spacing w:line="276" w:lineRule="auto"/>
        <w:rPr>
          <w:rFonts w:cs="Arial"/>
        </w:rPr>
      </w:pPr>
      <w:r w:rsidRPr="003B3793">
        <w:rPr>
          <w:rFonts w:cs="Arial"/>
        </w:rPr>
        <w:t>Evidence of the actual Business Spending per period (</w:t>
      </w:r>
      <w:proofErr w:type="gramStart"/>
      <w:r w:rsidRPr="003B3793">
        <w:rPr>
          <w:rFonts w:cs="Arial"/>
        </w:rPr>
        <w:t>e.g.</w:t>
      </w:r>
      <w:proofErr w:type="gramEnd"/>
      <w:r w:rsidRPr="003B3793">
        <w:rPr>
          <w:rFonts w:cs="Arial"/>
        </w:rPr>
        <w:t xml:space="preserve"> Income statement, List of Operating Expenses, etc.)</w:t>
      </w:r>
    </w:p>
    <w:p w14:paraId="5A71D4B6" w14:textId="77777777" w:rsidR="001B79F9" w:rsidRPr="003B3793" w:rsidRDefault="001B79F9" w:rsidP="005A6E24">
      <w:pPr>
        <w:pStyle w:val="ListParagraph"/>
        <w:numPr>
          <w:ilvl w:val="0"/>
          <w:numId w:val="80"/>
        </w:numPr>
        <w:spacing w:line="276" w:lineRule="auto"/>
        <w:rPr>
          <w:rFonts w:cs="Arial"/>
        </w:rPr>
      </w:pPr>
      <w:r w:rsidRPr="003B3793">
        <w:rPr>
          <w:rFonts w:cs="Arial"/>
        </w:rPr>
        <w:t>Supporting evidence of fulfilment of additional conditions in Certificate of Approval</w:t>
      </w:r>
    </w:p>
    <w:p w14:paraId="5BFA3DF4" w14:textId="77777777" w:rsidR="001B79F9" w:rsidRPr="003B3793" w:rsidRDefault="001B79F9" w:rsidP="005A6E24">
      <w:pPr>
        <w:pStyle w:val="ListParagraph"/>
        <w:numPr>
          <w:ilvl w:val="0"/>
          <w:numId w:val="80"/>
        </w:numPr>
        <w:spacing w:line="276" w:lineRule="auto"/>
        <w:rPr>
          <w:rFonts w:cs="Arial"/>
        </w:rPr>
      </w:pPr>
      <w:r w:rsidRPr="003B3793">
        <w:rPr>
          <w:rFonts w:cs="Arial"/>
        </w:rPr>
        <w:t>Evidence of Capital Expenditure during the original qualifying period (</w:t>
      </w:r>
      <w:proofErr w:type="gramStart"/>
      <w:r w:rsidRPr="003B3793">
        <w:rPr>
          <w:rFonts w:cs="Arial"/>
        </w:rPr>
        <w:t>e.g.</w:t>
      </w:r>
      <w:proofErr w:type="gramEnd"/>
      <w:r w:rsidRPr="003B3793">
        <w:rPr>
          <w:rFonts w:cs="Arial"/>
        </w:rPr>
        <w:t xml:space="preserve"> Sales invoices)</w:t>
      </w:r>
    </w:p>
    <w:p w14:paraId="2A27B2CD" w14:textId="77777777" w:rsidR="001B79F9" w:rsidRPr="003B3793" w:rsidRDefault="001B79F9" w:rsidP="005A6E24">
      <w:pPr>
        <w:pStyle w:val="ListParagraph"/>
        <w:numPr>
          <w:ilvl w:val="0"/>
          <w:numId w:val="80"/>
        </w:numPr>
        <w:spacing w:line="276" w:lineRule="auto"/>
        <w:rPr>
          <w:rFonts w:cs="Arial"/>
        </w:rPr>
      </w:pPr>
      <w:r w:rsidRPr="003B3793">
        <w:rPr>
          <w:rFonts w:cs="Arial"/>
        </w:rPr>
        <w:t xml:space="preserve">Any other relevant supporting documents </w:t>
      </w:r>
    </w:p>
    <w:p w14:paraId="5003314C" w14:textId="77777777" w:rsidR="001B79F9" w:rsidRPr="003B3793" w:rsidRDefault="001B79F9" w:rsidP="001B79F9">
      <w:pPr>
        <w:spacing w:line="276" w:lineRule="auto"/>
        <w:rPr>
          <w:rFonts w:ascii="Times New Roman" w:hAnsi="Times New Roman" w:cs="Times New Roman"/>
        </w:rPr>
      </w:pPr>
    </w:p>
    <w:p w14:paraId="25870DBF" w14:textId="77777777" w:rsidR="001B79F9" w:rsidRPr="003B3793" w:rsidRDefault="001B79F9" w:rsidP="001B79F9">
      <w:pPr>
        <w:spacing w:line="276" w:lineRule="auto"/>
        <w:rPr>
          <w:rFonts w:cs="Arial"/>
          <w:i/>
        </w:rPr>
      </w:pPr>
      <w:r w:rsidRPr="003B3793">
        <w:rPr>
          <w:rFonts w:cs="Arial"/>
          <w:i/>
        </w:rPr>
        <w:t xml:space="preserve">Note: Upon submission of this Application Form, Applicants may be required to submit additional supporting documents as the DRC deems necessary to facilitate the evaluation of the application. The application will only be processed provided that the complete relevant supporting documents are received. </w:t>
      </w:r>
      <w:r w:rsidRPr="003B3793">
        <w:rPr>
          <w:rFonts w:cs="Arial"/>
        </w:rPr>
        <w:br w:type="page"/>
      </w:r>
    </w:p>
    <w:p w14:paraId="492729C2" w14:textId="77777777" w:rsidR="001B79F9" w:rsidRPr="003B3793" w:rsidRDefault="001B79F9" w:rsidP="001B79F9">
      <w:pPr>
        <w:rPr>
          <w:rFonts w:ascii="Times New Roman" w:hAnsi="Times New Roman" w:cs="Times New Roman"/>
        </w:rPr>
        <w:sectPr w:rsidR="001B79F9" w:rsidRPr="003B3793" w:rsidSect="00811F65">
          <w:footerReference w:type="even" r:id="rId8"/>
          <w:footerReference w:type="default" r:id="rId9"/>
          <w:pgSz w:w="11900" w:h="16840"/>
          <w:pgMar w:top="1440" w:right="1440" w:bottom="1440" w:left="1440" w:header="708" w:footer="708" w:gutter="0"/>
          <w:cols w:space="708"/>
          <w:docGrid w:linePitch="360"/>
        </w:sectPr>
      </w:pPr>
    </w:p>
    <w:p w14:paraId="7E79DB5A" w14:textId="77777777" w:rsidR="001B79F9" w:rsidRPr="003B3793" w:rsidRDefault="001B79F9" w:rsidP="001B79F9">
      <w:pPr>
        <w:jc w:val="center"/>
        <w:rPr>
          <w:rFonts w:cs="Arial"/>
          <w:b/>
          <w:sz w:val="20"/>
          <w:szCs w:val="20"/>
          <w:u w:val="single"/>
        </w:rPr>
      </w:pPr>
      <w:r w:rsidRPr="003B3793">
        <w:rPr>
          <w:rFonts w:cs="Arial"/>
          <w:b/>
          <w:sz w:val="20"/>
          <w:szCs w:val="20"/>
          <w:u w:val="single"/>
        </w:rPr>
        <w:lastRenderedPageBreak/>
        <w:t>Annex</w:t>
      </w:r>
    </w:p>
    <w:p w14:paraId="23E110C5" w14:textId="77777777" w:rsidR="001B79F9" w:rsidRPr="003B3793" w:rsidRDefault="001B79F9" w:rsidP="001B79F9">
      <w:pPr>
        <w:rPr>
          <w:rFonts w:cs="Arial"/>
          <w:sz w:val="20"/>
          <w:szCs w:val="20"/>
        </w:rPr>
      </w:pPr>
    </w:p>
    <w:tbl>
      <w:tblPr>
        <w:tblStyle w:val="TableGrid"/>
        <w:tblW w:w="0" w:type="auto"/>
        <w:tblLook w:val="04A0" w:firstRow="1" w:lastRow="0" w:firstColumn="1" w:lastColumn="0" w:noHBand="0" w:noVBand="1"/>
      </w:tblPr>
      <w:tblGrid>
        <w:gridCol w:w="2406"/>
        <w:gridCol w:w="3582"/>
        <w:gridCol w:w="4572"/>
        <w:gridCol w:w="3390"/>
      </w:tblGrid>
      <w:tr w:rsidR="001B79F9" w:rsidRPr="003B3793" w14:paraId="37BBDDDB" w14:textId="77777777" w:rsidTr="000C0D8C">
        <w:trPr>
          <w:tblHeader/>
        </w:trPr>
        <w:tc>
          <w:tcPr>
            <w:tcW w:w="2547" w:type="dxa"/>
            <w:shd w:val="clear" w:color="auto" w:fill="D9D9D9" w:themeFill="background1" w:themeFillShade="D9"/>
          </w:tcPr>
          <w:p w14:paraId="0C4D1FD3" w14:textId="77777777" w:rsidR="001B79F9" w:rsidRPr="003B3793" w:rsidRDefault="001B79F9" w:rsidP="000C0D8C">
            <w:pPr>
              <w:jc w:val="center"/>
              <w:rPr>
                <w:rFonts w:cs="Arial"/>
                <w:b/>
                <w:sz w:val="20"/>
                <w:szCs w:val="20"/>
              </w:rPr>
            </w:pPr>
            <w:r w:rsidRPr="003B3793">
              <w:rPr>
                <w:rFonts w:cs="Arial"/>
                <w:b/>
                <w:sz w:val="20"/>
                <w:szCs w:val="20"/>
              </w:rPr>
              <w:t>Approved Business Sector</w:t>
            </w:r>
          </w:p>
        </w:tc>
        <w:tc>
          <w:tcPr>
            <w:tcW w:w="3969" w:type="dxa"/>
            <w:shd w:val="clear" w:color="auto" w:fill="D9D9D9" w:themeFill="background1" w:themeFillShade="D9"/>
          </w:tcPr>
          <w:p w14:paraId="05CA955B" w14:textId="77777777" w:rsidR="001B79F9" w:rsidRPr="003B3793" w:rsidRDefault="001B79F9" w:rsidP="000C0D8C">
            <w:pPr>
              <w:jc w:val="center"/>
              <w:rPr>
                <w:rFonts w:cs="Arial"/>
                <w:b/>
                <w:sz w:val="20"/>
                <w:szCs w:val="20"/>
              </w:rPr>
            </w:pPr>
            <w:r w:rsidRPr="003B3793">
              <w:rPr>
                <w:rFonts w:cs="Arial"/>
                <w:b/>
                <w:sz w:val="20"/>
                <w:szCs w:val="20"/>
              </w:rPr>
              <w:t>Extended Capital Expenditure Condition</w:t>
            </w:r>
          </w:p>
        </w:tc>
        <w:tc>
          <w:tcPr>
            <w:tcW w:w="5103" w:type="dxa"/>
            <w:shd w:val="clear" w:color="auto" w:fill="D9D9D9" w:themeFill="background1" w:themeFillShade="D9"/>
          </w:tcPr>
          <w:p w14:paraId="47D08446" w14:textId="77777777" w:rsidR="001B79F9" w:rsidRPr="003B3793" w:rsidRDefault="001B79F9" w:rsidP="000C0D8C">
            <w:pPr>
              <w:jc w:val="center"/>
              <w:rPr>
                <w:rFonts w:cs="Arial"/>
                <w:b/>
                <w:sz w:val="20"/>
                <w:szCs w:val="20"/>
              </w:rPr>
            </w:pPr>
            <w:r w:rsidRPr="003B3793">
              <w:rPr>
                <w:rFonts w:cs="Arial"/>
                <w:b/>
                <w:sz w:val="20"/>
                <w:szCs w:val="20"/>
              </w:rPr>
              <w:t>Extended Employment Condition</w:t>
            </w:r>
          </w:p>
        </w:tc>
        <w:tc>
          <w:tcPr>
            <w:tcW w:w="3771" w:type="dxa"/>
            <w:shd w:val="clear" w:color="auto" w:fill="D9D9D9" w:themeFill="background1" w:themeFillShade="D9"/>
          </w:tcPr>
          <w:p w14:paraId="256F3E75" w14:textId="77777777" w:rsidR="001B79F9" w:rsidRPr="003B3793" w:rsidRDefault="001B79F9" w:rsidP="000C0D8C">
            <w:pPr>
              <w:jc w:val="center"/>
              <w:rPr>
                <w:rFonts w:cs="Arial"/>
                <w:b/>
                <w:sz w:val="20"/>
                <w:szCs w:val="20"/>
              </w:rPr>
            </w:pPr>
            <w:r w:rsidRPr="003B3793">
              <w:rPr>
                <w:rFonts w:cs="Arial"/>
                <w:b/>
                <w:sz w:val="20"/>
                <w:szCs w:val="20"/>
              </w:rPr>
              <w:t>Extended Business Spending Condition</w:t>
            </w:r>
          </w:p>
        </w:tc>
      </w:tr>
      <w:tr w:rsidR="001B79F9" w:rsidRPr="003B3793" w14:paraId="0E102D84" w14:textId="77777777" w:rsidTr="000C0D8C">
        <w:tc>
          <w:tcPr>
            <w:tcW w:w="2547" w:type="dxa"/>
          </w:tcPr>
          <w:p w14:paraId="3D3ADBBF" w14:textId="77777777" w:rsidR="001B79F9" w:rsidRPr="003B3793" w:rsidRDefault="001B79F9" w:rsidP="000C0D8C">
            <w:pPr>
              <w:jc w:val="center"/>
              <w:rPr>
                <w:rFonts w:cs="Arial"/>
                <w:sz w:val="20"/>
                <w:szCs w:val="20"/>
              </w:rPr>
            </w:pPr>
            <w:r w:rsidRPr="003B3793">
              <w:rPr>
                <w:rFonts w:cs="Arial"/>
                <w:sz w:val="20"/>
                <w:szCs w:val="20"/>
              </w:rPr>
              <w:t>Cottage and Small Industries (CSI)</w:t>
            </w:r>
          </w:p>
        </w:tc>
        <w:tc>
          <w:tcPr>
            <w:tcW w:w="3969" w:type="dxa"/>
          </w:tcPr>
          <w:p w14:paraId="160D0947" w14:textId="77777777" w:rsidR="001B79F9" w:rsidRPr="003B3793" w:rsidRDefault="001B79F9" w:rsidP="000C0D8C">
            <w:pPr>
              <w:rPr>
                <w:rFonts w:cs="Arial"/>
                <w:sz w:val="20"/>
                <w:szCs w:val="20"/>
              </w:rPr>
            </w:pPr>
            <w:r w:rsidRPr="003B3793">
              <w:rPr>
                <w:rFonts w:cs="Arial"/>
                <w:sz w:val="20"/>
                <w:szCs w:val="20"/>
              </w:rPr>
              <w:t xml:space="preserve">Minimum capital expenditure of </w:t>
            </w:r>
            <w:r w:rsidRPr="003B3793">
              <w:rPr>
                <w:rFonts w:cs="Arial"/>
                <w:b/>
                <w:sz w:val="20"/>
                <w:szCs w:val="20"/>
                <w:u w:val="single"/>
              </w:rPr>
              <w:t>Nu. 300,000</w:t>
            </w:r>
            <w:r w:rsidRPr="003B3793">
              <w:rPr>
                <w:rFonts w:cs="Arial"/>
                <w:sz w:val="20"/>
                <w:szCs w:val="20"/>
              </w:rPr>
              <w:t xml:space="preserve"> to have been incurred.</w:t>
            </w:r>
          </w:p>
          <w:p w14:paraId="0D29A8EF" w14:textId="77777777" w:rsidR="001B79F9" w:rsidRPr="003B3793" w:rsidRDefault="001B79F9" w:rsidP="000C0D8C">
            <w:pPr>
              <w:rPr>
                <w:rFonts w:cs="Arial"/>
                <w:sz w:val="20"/>
                <w:szCs w:val="20"/>
              </w:rPr>
            </w:pPr>
          </w:p>
        </w:tc>
        <w:tc>
          <w:tcPr>
            <w:tcW w:w="5103" w:type="dxa"/>
          </w:tcPr>
          <w:p w14:paraId="12429EE3"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20D61793"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207AD364" w14:textId="5B471F65" w:rsidR="001B79F9" w:rsidRPr="00E910AC" w:rsidRDefault="001B79F9" w:rsidP="000C0D8C">
            <w:pPr>
              <w:pStyle w:val="ListParagraph"/>
              <w:numPr>
                <w:ilvl w:val="0"/>
                <w:numId w:val="94"/>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w:t>
            </w:r>
            <w:r w:rsidRPr="003B3793">
              <w:rPr>
                <w:rFonts w:cs="Arial"/>
                <w:sz w:val="20"/>
                <w:szCs w:val="20"/>
              </w:rPr>
              <w:t xml:space="preserve"> additional Bhutanese national; and </w:t>
            </w:r>
          </w:p>
          <w:p w14:paraId="30673517" w14:textId="76B32479" w:rsidR="001B79F9" w:rsidRPr="00E910AC" w:rsidRDefault="001B79F9" w:rsidP="00E910AC">
            <w:pPr>
              <w:pStyle w:val="ListParagraph"/>
              <w:numPr>
                <w:ilvl w:val="0"/>
                <w:numId w:val="94"/>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7</w:t>
            </w:r>
            <w:r w:rsidRPr="003B3793">
              <w:rPr>
                <w:rFonts w:cs="Arial"/>
                <w:sz w:val="20"/>
                <w:szCs w:val="20"/>
              </w:rPr>
              <w:t xml:space="preserve"> employees</w:t>
            </w:r>
          </w:p>
          <w:p w14:paraId="1560F7A8" w14:textId="177DA26F" w:rsidR="001B79F9" w:rsidRDefault="001B79F9" w:rsidP="000C0D8C">
            <w:pPr>
              <w:spacing w:line="276" w:lineRule="auto"/>
              <w:rPr>
                <w:rFonts w:cs="Arial"/>
                <w:sz w:val="20"/>
                <w:szCs w:val="20"/>
              </w:rPr>
            </w:pPr>
            <w:r w:rsidRPr="003B3793">
              <w:rPr>
                <w:rFonts w:cs="Arial"/>
                <w:sz w:val="20"/>
                <w:szCs w:val="20"/>
              </w:rPr>
              <w:t>by the end of the first 12-month period.</w:t>
            </w:r>
          </w:p>
          <w:p w14:paraId="49CD41DB" w14:textId="77777777" w:rsidR="00E910AC" w:rsidRPr="00E910AC" w:rsidRDefault="00E910AC" w:rsidP="000C0D8C">
            <w:pPr>
              <w:spacing w:line="276" w:lineRule="auto"/>
              <w:rPr>
                <w:rFonts w:cs="Arial"/>
                <w:sz w:val="20"/>
                <w:szCs w:val="20"/>
              </w:rPr>
            </w:pPr>
          </w:p>
          <w:p w14:paraId="440996B7"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3EE7BB2E"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5B5DC498" w14:textId="796767CB" w:rsidR="001B79F9" w:rsidRPr="00E910AC" w:rsidRDefault="001B79F9" w:rsidP="000C0D8C">
            <w:pPr>
              <w:pStyle w:val="ListParagraph"/>
              <w:numPr>
                <w:ilvl w:val="0"/>
                <w:numId w:val="112"/>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w:t>
            </w:r>
            <w:r w:rsidRPr="003B3793">
              <w:rPr>
                <w:rFonts w:cs="Arial"/>
                <w:sz w:val="20"/>
                <w:szCs w:val="20"/>
              </w:rPr>
              <w:t xml:space="preserve"> additional Bhutanese national; and </w:t>
            </w:r>
          </w:p>
          <w:p w14:paraId="7621F09F" w14:textId="5FFED01D" w:rsidR="001B79F9" w:rsidRPr="00E910AC" w:rsidRDefault="001B79F9" w:rsidP="00E910AC">
            <w:pPr>
              <w:pStyle w:val="ListParagraph"/>
              <w:numPr>
                <w:ilvl w:val="0"/>
                <w:numId w:val="112"/>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13</w:t>
            </w:r>
            <w:r w:rsidRPr="003B3793">
              <w:rPr>
                <w:rFonts w:cs="Arial"/>
                <w:sz w:val="20"/>
                <w:szCs w:val="20"/>
              </w:rPr>
              <w:t xml:space="preserve"> employees</w:t>
            </w:r>
          </w:p>
          <w:p w14:paraId="0F190A56"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3771" w:type="dxa"/>
          </w:tcPr>
          <w:p w14:paraId="4EAE4169" w14:textId="77777777" w:rsidR="001B79F9" w:rsidRPr="003B3793" w:rsidRDefault="001B79F9" w:rsidP="000C0D8C">
            <w:pPr>
              <w:rPr>
                <w:rFonts w:cs="Arial"/>
                <w:sz w:val="20"/>
                <w:szCs w:val="20"/>
              </w:rPr>
            </w:pPr>
            <w:r w:rsidRPr="003B3793">
              <w:rPr>
                <w:rFonts w:cs="Arial"/>
                <w:sz w:val="20"/>
                <w:szCs w:val="20"/>
              </w:rPr>
              <w:t xml:space="preserve">Minimum business spending of </w:t>
            </w:r>
            <w:r w:rsidRPr="003B3793">
              <w:rPr>
                <w:rFonts w:cs="Arial"/>
                <w:b/>
                <w:sz w:val="20"/>
                <w:szCs w:val="20"/>
                <w:u w:val="single"/>
              </w:rPr>
              <w:t>Nu. 7,000,000</w:t>
            </w:r>
            <w:r w:rsidRPr="003B3793">
              <w:rPr>
                <w:rFonts w:cs="Arial"/>
                <w:sz w:val="20"/>
                <w:szCs w:val="20"/>
              </w:rPr>
              <w:t xml:space="preserve"> to be incurred during each 12-month period.</w:t>
            </w:r>
          </w:p>
        </w:tc>
      </w:tr>
      <w:tr w:rsidR="001B79F9" w:rsidRPr="003B3793" w14:paraId="63CD9C85" w14:textId="77777777" w:rsidTr="000C0D8C">
        <w:tc>
          <w:tcPr>
            <w:tcW w:w="2547" w:type="dxa"/>
          </w:tcPr>
          <w:p w14:paraId="1DAEE8A9" w14:textId="77777777" w:rsidR="001B79F9" w:rsidRPr="003B3793" w:rsidRDefault="001B79F9" w:rsidP="000C0D8C">
            <w:pPr>
              <w:jc w:val="center"/>
              <w:rPr>
                <w:rFonts w:cs="Arial"/>
                <w:sz w:val="20"/>
                <w:szCs w:val="20"/>
              </w:rPr>
            </w:pPr>
            <w:r w:rsidRPr="003B3793">
              <w:rPr>
                <w:rFonts w:cs="Arial"/>
                <w:sz w:val="20"/>
                <w:szCs w:val="20"/>
              </w:rPr>
              <w:t>Education</w:t>
            </w:r>
          </w:p>
        </w:tc>
        <w:tc>
          <w:tcPr>
            <w:tcW w:w="3969" w:type="dxa"/>
          </w:tcPr>
          <w:p w14:paraId="5A206EB7" w14:textId="77777777" w:rsidR="001B79F9" w:rsidRPr="003B3793" w:rsidRDefault="001B79F9" w:rsidP="000C0D8C">
            <w:pPr>
              <w:rPr>
                <w:rFonts w:cs="Arial"/>
                <w:sz w:val="20"/>
                <w:szCs w:val="20"/>
              </w:rPr>
            </w:pPr>
            <w:r w:rsidRPr="003B3793">
              <w:rPr>
                <w:rFonts w:cs="Arial"/>
                <w:sz w:val="20"/>
                <w:szCs w:val="20"/>
              </w:rPr>
              <w:t xml:space="preserve">Minimum capital expenditure of </w:t>
            </w:r>
            <w:r w:rsidRPr="003B3793">
              <w:rPr>
                <w:rFonts w:cs="Arial"/>
                <w:b/>
                <w:sz w:val="20"/>
                <w:szCs w:val="20"/>
                <w:u w:val="single"/>
              </w:rPr>
              <w:t>Nu. 7,000,000</w:t>
            </w:r>
            <w:r w:rsidRPr="003B3793">
              <w:rPr>
                <w:rFonts w:cs="Arial"/>
                <w:sz w:val="20"/>
                <w:szCs w:val="20"/>
              </w:rPr>
              <w:t xml:space="preserve"> to have been incurred.</w:t>
            </w:r>
          </w:p>
          <w:p w14:paraId="29443BB9" w14:textId="77777777" w:rsidR="001B79F9" w:rsidRPr="003B3793" w:rsidRDefault="001B79F9" w:rsidP="000C0D8C">
            <w:pPr>
              <w:rPr>
                <w:rFonts w:cs="Arial"/>
                <w:sz w:val="20"/>
                <w:szCs w:val="20"/>
              </w:rPr>
            </w:pPr>
          </w:p>
        </w:tc>
        <w:tc>
          <w:tcPr>
            <w:tcW w:w="5103" w:type="dxa"/>
          </w:tcPr>
          <w:p w14:paraId="39B3E87F"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45EB2422"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7387D0B0" w14:textId="40BF3A86" w:rsidR="001B79F9" w:rsidRPr="00E910AC" w:rsidRDefault="001B79F9" w:rsidP="000C0D8C">
            <w:pPr>
              <w:pStyle w:val="ListParagraph"/>
              <w:numPr>
                <w:ilvl w:val="0"/>
                <w:numId w:val="43"/>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6</w:t>
            </w:r>
            <w:r w:rsidRPr="003B3793">
              <w:rPr>
                <w:rFonts w:cs="Arial"/>
                <w:sz w:val="20"/>
                <w:szCs w:val="20"/>
              </w:rPr>
              <w:t xml:space="preserve"> additional Bhutanese nationals; and </w:t>
            </w:r>
          </w:p>
          <w:p w14:paraId="7A738B2A" w14:textId="4E8AAEF6" w:rsidR="001B79F9" w:rsidRPr="00E910AC" w:rsidRDefault="001B79F9" w:rsidP="00E910AC">
            <w:pPr>
              <w:pStyle w:val="ListParagraph"/>
              <w:numPr>
                <w:ilvl w:val="0"/>
                <w:numId w:val="43"/>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36</w:t>
            </w:r>
            <w:r w:rsidRPr="003B3793">
              <w:rPr>
                <w:rFonts w:cs="Arial"/>
                <w:sz w:val="20"/>
                <w:szCs w:val="20"/>
              </w:rPr>
              <w:t xml:space="preserve"> employees</w:t>
            </w:r>
          </w:p>
          <w:p w14:paraId="3DAEC67D"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7501898A" w14:textId="77777777" w:rsidR="001B79F9" w:rsidRPr="003B3793" w:rsidRDefault="001B79F9" w:rsidP="000C0D8C">
            <w:pPr>
              <w:spacing w:line="276" w:lineRule="auto"/>
              <w:rPr>
                <w:rFonts w:cs="Arial"/>
                <w:bCs/>
                <w:sz w:val="20"/>
                <w:szCs w:val="20"/>
              </w:rPr>
            </w:pPr>
          </w:p>
          <w:p w14:paraId="5706750F"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2DC59917"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53B2B4B9" w14:textId="044BAF2E" w:rsidR="001B79F9" w:rsidRPr="00E910AC" w:rsidRDefault="001B79F9" w:rsidP="000C0D8C">
            <w:pPr>
              <w:pStyle w:val="ListParagraph"/>
              <w:numPr>
                <w:ilvl w:val="0"/>
                <w:numId w:val="43"/>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4</w:t>
            </w:r>
            <w:r w:rsidRPr="003B3793">
              <w:rPr>
                <w:rFonts w:cs="Arial"/>
                <w:sz w:val="20"/>
                <w:szCs w:val="20"/>
              </w:rPr>
              <w:t xml:space="preserve"> additional Bhutanese nationals; and </w:t>
            </w:r>
          </w:p>
          <w:p w14:paraId="73ED9535" w14:textId="41344BE4" w:rsidR="001B79F9" w:rsidRPr="00E910AC" w:rsidRDefault="001B79F9" w:rsidP="00E910AC">
            <w:pPr>
              <w:pStyle w:val="ListParagraph"/>
              <w:numPr>
                <w:ilvl w:val="0"/>
                <w:numId w:val="43"/>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44</w:t>
            </w:r>
            <w:r w:rsidRPr="003B3793">
              <w:rPr>
                <w:rFonts w:cs="Arial"/>
                <w:sz w:val="20"/>
                <w:szCs w:val="20"/>
              </w:rPr>
              <w:t xml:space="preserve"> employees</w:t>
            </w:r>
          </w:p>
          <w:p w14:paraId="7C81F502"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3771" w:type="dxa"/>
          </w:tcPr>
          <w:p w14:paraId="20A13727" w14:textId="77777777" w:rsidR="001B79F9" w:rsidRPr="003B3793" w:rsidRDefault="001B79F9" w:rsidP="000C0D8C">
            <w:pPr>
              <w:rPr>
                <w:rFonts w:cs="Arial"/>
                <w:sz w:val="20"/>
                <w:szCs w:val="20"/>
              </w:rPr>
            </w:pPr>
            <w:r w:rsidRPr="003B3793">
              <w:rPr>
                <w:rFonts w:cs="Arial"/>
                <w:sz w:val="20"/>
                <w:szCs w:val="20"/>
              </w:rPr>
              <w:t xml:space="preserve">Minimum business spending of </w:t>
            </w:r>
            <w:r w:rsidRPr="003B3793">
              <w:rPr>
                <w:rFonts w:cs="Arial"/>
                <w:b/>
                <w:sz w:val="20"/>
                <w:szCs w:val="20"/>
                <w:u w:val="single"/>
              </w:rPr>
              <w:t>Nu. 15,000,000</w:t>
            </w:r>
            <w:r w:rsidRPr="003B3793">
              <w:rPr>
                <w:rFonts w:cs="Arial"/>
                <w:sz w:val="20"/>
                <w:szCs w:val="20"/>
              </w:rPr>
              <w:t xml:space="preserve"> to be incurred during each 12-month period.</w:t>
            </w:r>
          </w:p>
        </w:tc>
      </w:tr>
      <w:tr w:rsidR="001B79F9" w:rsidRPr="003B3793" w14:paraId="75CEF67E" w14:textId="77777777" w:rsidTr="000C0D8C">
        <w:tc>
          <w:tcPr>
            <w:tcW w:w="2547" w:type="dxa"/>
          </w:tcPr>
          <w:p w14:paraId="61FA93D9" w14:textId="77777777" w:rsidR="001B79F9" w:rsidRPr="003B3793" w:rsidRDefault="001B79F9" w:rsidP="000C0D8C">
            <w:pPr>
              <w:jc w:val="center"/>
              <w:rPr>
                <w:rFonts w:cs="Arial"/>
                <w:sz w:val="20"/>
                <w:szCs w:val="20"/>
              </w:rPr>
            </w:pPr>
            <w:r w:rsidRPr="003B3793">
              <w:rPr>
                <w:rFonts w:cs="Arial"/>
                <w:sz w:val="20"/>
                <w:szCs w:val="20"/>
              </w:rPr>
              <w:t>Information and Communication Technology</w:t>
            </w:r>
          </w:p>
        </w:tc>
        <w:tc>
          <w:tcPr>
            <w:tcW w:w="3969" w:type="dxa"/>
          </w:tcPr>
          <w:p w14:paraId="6506DD7F" w14:textId="77777777" w:rsidR="001B79F9" w:rsidRPr="003B3793" w:rsidRDefault="001B79F9" w:rsidP="000C0D8C">
            <w:pPr>
              <w:rPr>
                <w:rFonts w:cs="Arial"/>
                <w:sz w:val="20"/>
                <w:szCs w:val="20"/>
              </w:rPr>
            </w:pPr>
            <w:r w:rsidRPr="003B3793">
              <w:rPr>
                <w:rFonts w:cs="Arial"/>
                <w:sz w:val="20"/>
                <w:szCs w:val="20"/>
              </w:rPr>
              <w:t xml:space="preserve">Minimum capital expenditure of </w:t>
            </w:r>
            <w:r w:rsidRPr="003B3793">
              <w:rPr>
                <w:rFonts w:cs="Arial"/>
                <w:b/>
                <w:sz w:val="20"/>
                <w:szCs w:val="20"/>
                <w:u w:val="single"/>
              </w:rPr>
              <w:t>Nu. 250,000</w:t>
            </w:r>
            <w:r w:rsidRPr="003B3793">
              <w:rPr>
                <w:rFonts w:cs="Arial"/>
                <w:sz w:val="20"/>
                <w:szCs w:val="20"/>
              </w:rPr>
              <w:t xml:space="preserve"> to have been incurred.</w:t>
            </w:r>
          </w:p>
          <w:p w14:paraId="536C4008" w14:textId="77777777" w:rsidR="001B79F9" w:rsidRPr="003B3793" w:rsidRDefault="001B79F9" w:rsidP="000C0D8C">
            <w:pPr>
              <w:rPr>
                <w:rFonts w:cs="Arial"/>
                <w:sz w:val="20"/>
                <w:szCs w:val="20"/>
              </w:rPr>
            </w:pPr>
          </w:p>
        </w:tc>
        <w:tc>
          <w:tcPr>
            <w:tcW w:w="5103" w:type="dxa"/>
          </w:tcPr>
          <w:p w14:paraId="7AE14626"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3BAF6B9C" w14:textId="031F3C3F" w:rsidR="001B79F9" w:rsidRPr="003B3793" w:rsidRDefault="001B79F9" w:rsidP="000C0D8C">
            <w:pPr>
              <w:spacing w:line="276" w:lineRule="auto"/>
              <w:rPr>
                <w:rFonts w:cs="Arial"/>
                <w:sz w:val="20"/>
                <w:szCs w:val="20"/>
              </w:rPr>
            </w:pPr>
            <w:r w:rsidRPr="003B3793">
              <w:rPr>
                <w:rFonts w:cs="Arial"/>
                <w:sz w:val="20"/>
                <w:szCs w:val="20"/>
              </w:rPr>
              <w:t>Employment of:</w:t>
            </w:r>
          </w:p>
          <w:p w14:paraId="0CC79AF2" w14:textId="29028C55" w:rsidR="001B79F9" w:rsidRPr="00E910AC" w:rsidRDefault="001B79F9" w:rsidP="000C0D8C">
            <w:pPr>
              <w:pStyle w:val="ListParagraph"/>
              <w:numPr>
                <w:ilvl w:val="0"/>
                <w:numId w:val="44"/>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4</w:t>
            </w:r>
            <w:r w:rsidRPr="003B3793">
              <w:rPr>
                <w:rFonts w:cs="Arial"/>
                <w:sz w:val="20"/>
                <w:szCs w:val="20"/>
              </w:rPr>
              <w:t xml:space="preserve"> additional Bhutanese nationals; and </w:t>
            </w:r>
          </w:p>
          <w:p w14:paraId="0B89580C" w14:textId="23A79BC6" w:rsidR="001B79F9" w:rsidRPr="00E910AC" w:rsidRDefault="001B79F9" w:rsidP="00E910AC">
            <w:pPr>
              <w:pStyle w:val="ListParagraph"/>
              <w:numPr>
                <w:ilvl w:val="0"/>
                <w:numId w:val="44"/>
              </w:numPr>
              <w:spacing w:line="276" w:lineRule="auto"/>
              <w:rPr>
                <w:rFonts w:cs="Arial"/>
                <w:sz w:val="20"/>
                <w:szCs w:val="20"/>
              </w:rPr>
            </w:pPr>
            <w:r w:rsidRPr="003B3793">
              <w:rPr>
                <w:rFonts w:cs="Arial"/>
                <w:sz w:val="20"/>
                <w:szCs w:val="20"/>
              </w:rPr>
              <w:lastRenderedPageBreak/>
              <w:t xml:space="preserve">a minimum total of </w:t>
            </w:r>
            <w:r w:rsidRPr="003B3793">
              <w:rPr>
                <w:rFonts w:cs="Arial"/>
                <w:b/>
                <w:sz w:val="20"/>
                <w:szCs w:val="20"/>
                <w:u w:val="single"/>
              </w:rPr>
              <w:t>24</w:t>
            </w:r>
            <w:r w:rsidRPr="003B3793">
              <w:rPr>
                <w:rFonts w:cs="Arial"/>
                <w:sz w:val="20"/>
                <w:szCs w:val="20"/>
              </w:rPr>
              <w:t xml:space="preserve"> employees</w:t>
            </w:r>
          </w:p>
          <w:p w14:paraId="2F037EA8"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341EB2A5" w14:textId="77777777" w:rsidR="001B79F9" w:rsidRPr="003B3793" w:rsidRDefault="001B79F9" w:rsidP="000C0D8C">
            <w:pPr>
              <w:spacing w:line="276" w:lineRule="auto"/>
              <w:rPr>
                <w:rFonts w:cs="Arial"/>
                <w:bCs/>
                <w:sz w:val="20"/>
                <w:szCs w:val="20"/>
              </w:rPr>
            </w:pPr>
          </w:p>
          <w:p w14:paraId="18B845F3"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384CCCFD" w14:textId="08FB1C8F" w:rsidR="001B79F9" w:rsidRPr="003B3793" w:rsidRDefault="001B79F9" w:rsidP="000C0D8C">
            <w:pPr>
              <w:spacing w:line="276" w:lineRule="auto"/>
              <w:rPr>
                <w:rFonts w:cs="Arial"/>
                <w:sz w:val="20"/>
                <w:szCs w:val="20"/>
              </w:rPr>
            </w:pPr>
            <w:r w:rsidRPr="003B3793">
              <w:rPr>
                <w:rFonts w:cs="Arial"/>
                <w:sz w:val="20"/>
                <w:szCs w:val="20"/>
              </w:rPr>
              <w:t>Employment of:</w:t>
            </w:r>
          </w:p>
          <w:p w14:paraId="1F1BA9F1" w14:textId="4A9DA576" w:rsidR="001B79F9" w:rsidRPr="00E910AC" w:rsidRDefault="001B79F9" w:rsidP="000C0D8C">
            <w:pPr>
              <w:pStyle w:val="ListParagraph"/>
              <w:numPr>
                <w:ilvl w:val="0"/>
                <w:numId w:val="44"/>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4</w:t>
            </w:r>
            <w:r w:rsidRPr="003B3793">
              <w:rPr>
                <w:rFonts w:cs="Arial"/>
                <w:sz w:val="20"/>
                <w:szCs w:val="20"/>
              </w:rPr>
              <w:t xml:space="preserve"> additional Bhutanese nationals; and </w:t>
            </w:r>
          </w:p>
          <w:p w14:paraId="2F5FC1C3" w14:textId="5A1012F2" w:rsidR="001B79F9" w:rsidRPr="00E910AC" w:rsidRDefault="001B79F9" w:rsidP="00E910AC">
            <w:pPr>
              <w:pStyle w:val="ListParagraph"/>
              <w:numPr>
                <w:ilvl w:val="0"/>
                <w:numId w:val="44"/>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44</w:t>
            </w:r>
            <w:r w:rsidRPr="003B3793">
              <w:rPr>
                <w:rFonts w:cs="Arial"/>
                <w:sz w:val="20"/>
                <w:szCs w:val="20"/>
              </w:rPr>
              <w:t xml:space="preserve"> employees</w:t>
            </w:r>
          </w:p>
          <w:p w14:paraId="079919F5"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3771" w:type="dxa"/>
          </w:tcPr>
          <w:p w14:paraId="17857465" w14:textId="77777777" w:rsidR="001B79F9" w:rsidRPr="003B3793" w:rsidRDefault="001B79F9" w:rsidP="000C0D8C">
            <w:pPr>
              <w:rPr>
                <w:rFonts w:cs="Arial"/>
                <w:sz w:val="20"/>
                <w:szCs w:val="20"/>
              </w:rPr>
            </w:pPr>
            <w:r w:rsidRPr="003B3793">
              <w:rPr>
                <w:rFonts w:cs="Arial"/>
                <w:sz w:val="20"/>
                <w:szCs w:val="20"/>
              </w:rPr>
              <w:lastRenderedPageBreak/>
              <w:t xml:space="preserve">Minimum business spending of </w:t>
            </w:r>
            <w:r w:rsidRPr="003B3793">
              <w:rPr>
                <w:rFonts w:cs="Arial"/>
                <w:b/>
                <w:sz w:val="20"/>
                <w:szCs w:val="20"/>
                <w:u w:val="single"/>
              </w:rPr>
              <w:t>Nu. 2,000,000</w:t>
            </w:r>
            <w:r w:rsidRPr="003B3793">
              <w:rPr>
                <w:rFonts w:cs="Arial"/>
                <w:sz w:val="20"/>
                <w:szCs w:val="20"/>
              </w:rPr>
              <w:t xml:space="preserve"> to be incurred during each 12-month period.</w:t>
            </w:r>
          </w:p>
        </w:tc>
      </w:tr>
      <w:tr w:rsidR="001B79F9" w:rsidRPr="003B3793" w14:paraId="19A0CE88" w14:textId="77777777" w:rsidTr="000C0D8C">
        <w:tc>
          <w:tcPr>
            <w:tcW w:w="2547" w:type="dxa"/>
          </w:tcPr>
          <w:p w14:paraId="1FD33BA2" w14:textId="77777777" w:rsidR="001B79F9" w:rsidRPr="003B3793" w:rsidRDefault="001B79F9" w:rsidP="000C0D8C">
            <w:pPr>
              <w:jc w:val="center"/>
              <w:rPr>
                <w:rFonts w:cs="Arial"/>
                <w:sz w:val="20"/>
                <w:szCs w:val="20"/>
              </w:rPr>
            </w:pPr>
            <w:r w:rsidRPr="003B3793">
              <w:rPr>
                <w:rFonts w:cs="Arial"/>
                <w:sz w:val="20"/>
                <w:szCs w:val="20"/>
              </w:rPr>
              <w:t>Waste Management and Recycling Business</w:t>
            </w:r>
          </w:p>
        </w:tc>
        <w:tc>
          <w:tcPr>
            <w:tcW w:w="3969" w:type="dxa"/>
          </w:tcPr>
          <w:p w14:paraId="05A37312" w14:textId="77777777" w:rsidR="001B79F9" w:rsidRPr="003B3793" w:rsidRDefault="001B79F9" w:rsidP="000C0D8C">
            <w:pPr>
              <w:rPr>
                <w:rFonts w:cs="Arial"/>
                <w:sz w:val="20"/>
                <w:szCs w:val="20"/>
              </w:rPr>
            </w:pPr>
            <w:r w:rsidRPr="003B3793">
              <w:rPr>
                <w:rFonts w:cs="Arial"/>
                <w:sz w:val="20"/>
                <w:szCs w:val="20"/>
              </w:rPr>
              <w:t xml:space="preserve">Minimum capital expenditure of </w:t>
            </w:r>
            <w:r w:rsidRPr="003B3793">
              <w:rPr>
                <w:rFonts w:cs="Arial"/>
                <w:b/>
                <w:sz w:val="20"/>
                <w:szCs w:val="20"/>
                <w:u w:val="single"/>
              </w:rPr>
              <w:t>Nu. 400,000</w:t>
            </w:r>
            <w:r w:rsidRPr="003B3793">
              <w:rPr>
                <w:rFonts w:cs="Arial"/>
                <w:sz w:val="20"/>
                <w:szCs w:val="20"/>
              </w:rPr>
              <w:t xml:space="preserve"> to have been incurred.</w:t>
            </w:r>
          </w:p>
          <w:p w14:paraId="6A823C5F" w14:textId="77777777" w:rsidR="001B79F9" w:rsidRPr="003B3793" w:rsidRDefault="001B79F9" w:rsidP="000C0D8C">
            <w:pPr>
              <w:rPr>
                <w:rFonts w:cs="Arial"/>
                <w:sz w:val="20"/>
                <w:szCs w:val="20"/>
              </w:rPr>
            </w:pPr>
          </w:p>
        </w:tc>
        <w:tc>
          <w:tcPr>
            <w:tcW w:w="5103" w:type="dxa"/>
          </w:tcPr>
          <w:p w14:paraId="2153099E"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0C4B7640" w14:textId="185C13F7" w:rsidR="001B79F9" w:rsidRPr="003B3793" w:rsidRDefault="001B79F9" w:rsidP="000C0D8C">
            <w:pPr>
              <w:spacing w:line="276" w:lineRule="auto"/>
              <w:rPr>
                <w:rFonts w:cs="Arial"/>
                <w:sz w:val="20"/>
                <w:szCs w:val="20"/>
              </w:rPr>
            </w:pPr>
            <w:r w:rsidRPr="003B3793">
              <w:rPr>
                <w:rFonts w:cs="Arial"/>
                <w:sz w:val="20"/>
                <w:szCs w:val="20"/>
              </w:rPr>
              <w:t>Employment of:</w:t>
            </w:r>
          </w:p>
          <w:p w14:paraId="278A2588" w14:textId="32AA4334" w:rsidR="001B79F9" w:rsidRPr="00E910AC" w:rsidRDefault="001B79F9" w:rsidP="000C0D8C">
            <w:pPr>
              <w:pStyle w:val="ListParagraph"/>
              <w:numPr>
                <w:ilvl w:val="0"/>
                <w:numId w:val="45"/>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2</w:t>
            </w:r>
            <w:r w:rsidRPr="003B3793">
              <w:rPr>
                <w:rFonts w:cs="Arial"/>
                <w:sz w:val="20"/>
                <w:szCs w:val="20"/>
              </w:rPr>
              <w:t xml:space="preserve"> additional Bhutanese nationals; and </w:t>
            </w:r>
          </w:p>
          <w:p w14:paraId="040F93F9" w14:textId="02FC813C" w:rsidR="001B79F9" w:rsidRPr="00E910AC" w:rsidRDefault="001B79F9" w:rsidP="00E910AC">
            <w:pPr>
              <w:pStyle w:val="ListParagraph"/>
              <w:numPr>
                <w:ilvl w:val="0"/>
                <w:numId w:val="45"/>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10</w:t>
            </w:r>
            <w:r w:rsidRPr="003B3793">
              <w:rPr>
                <w:rFonts w:cs="Arial"/>
                <w:sz w:val="20"/>
                <w:szCs w:val="20"/>
              </w:rPr>
              <w:t xml:space="preserve"> employees</w:t>
            </w:r>
          </w:p>
          <w:p w14:paraId="64AC7891"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479A4CF5" w14:textId="77777777" w:rsidR="001B79F9" w:rsidRPr="003B3793" w:rsidRDefault="001B79F9" w:rsidP="000C0D8C">
            <w:pPr>
              <w:spacing w:line="276" w:lineRule="auto"/>
              <w:rPr>
                <w:rFonts w:cs="Arial"/>
                <w:b/>
                <w:bCs/>
                <w:sz w:val="20"/>
                <w:szCs w:val="20"/>
              </w:rPr>
            </w:pPr>
          </w:p>
          <w:p w14:paraId="05873DA1"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23D6E1FA" w14:textId="0CB8E0C0" w:rsidR="001B79F9" w:rsidRPr="003B3793" w:rsidRDefault="001B79F9" w:rsidP="000C0D8C">
            <w:pPr>
              <w:spacing w:line="276" w:lineRule="auto"/>
              <w:rPr>
                <w:rFonts w:cs="Arial"/>
                <w:sz w:val="20"/>
                <w:szCs w:val="20"/>
              </w:rPr>
            </w:pPr>
            <w:r w:rsidRPr="003B3793">
              <w:rPr>
                <w:rFonts w:cs="Arial"/>
                <w:sz w:val="20"/>
                <w:szCs w:val="20"/>
              </w:rPr>
              <w:t>Employment of:</w:t>
            </w:r>
          </w:p>
          <w:p w14:paraId="1A7745B3" w14:textId="5861929F" w:rsidR="001B79F9" w:rsidRPr="00E910AC" w:rsidRDefault="001B79F9" w:rsidP="000C0D8C">
            <w:pPr>
              <w:pStyle w:val="ListParagraph"/>
              <w:numPr>
                <w:ilvl w:val="0"/>
                <w:numId w:val="45"/>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2</w:t>
            </w:r>
            <w:r w:rsidRPr="003B3793">
              <w:rPr>
                <w:rFonts w:cs="Arial"/>
                <w:sz w:val="20"/>
                <w:szCs w:val="20"/>
              </w:rPr>
              <w:t xml:space="preserve"> additional Bhutanese nationals; and </w:t>
            </w:r>
          </w:p>
          <w:p w14:paraId="28D60BF0" w14:textId="7B4CA20C" w:rsidR="001B79F9" w:rsidRPr="00E910AC" w:rsidRDefault="001B79F9" w:rsidP="00E910AC">
            <w:pPr>
              <w:pStyle w:val="ListParagraph"/>
              <w:numPr>
                <w:ilvl w:val="0"/>
                <w:numId w:val="45"/>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17</w:t>
            </w:r>
            <w:r w:rsidRPr="003B3793">
              <w:rPr>
                <w:rFonts w:cs="Arial"/>
                <w:sz w:val="20"/>
                <w:szCs w:val="20"/>
              </w:rPr>
              <w:t xml:space="preserve"> employees</w:t>
            </w:r>
          </w:p>
          <w:p w14:paraId="3694D1FA"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3771" w:type="dxa"/>
          </w:tcPr>
          <w:p w14:paraId="06482ADB" w14:textId="77777777" w:rsidR="001B79F9" w:rsidRPr="003B3793" w:rsidRDefault="001B79F9" w:rsidP="000C0D8C">
            <w:pPr>
              <w:rPr>
                <w:rFonts w:cs="Arial"/>
                <w:sz w:val="20"/>
                <w:szCs w:val="20"/>
              </w:rPr>
            </w:pPr>
            <w:r w:rsidRPr="003B3793">
              <w:rPr>
                <w:rFonts w:cs="Arial"/>
                <w:sz w:val="20"/>
                <w:szCs w:val="20"/>
              </w:rPr>
              <w:t xml:space="preserve">Minimum business spending of </w:t>
            </w:r>
            <w:r w:rsidRPr="003B3793">
              <w:rPr>
                <w:rFonts w:cs="Arial"/>
                <w:b/>
                <w:sz w:val="20"/>
                <w:szCs w:val="20"/>
                <w:u w:val="single"/>
              </w:rPr>
              <w:t>Nu. 1,000,000</w:t>
            </w:r>
            <w:r w:rsidRPr="003B3793">
              <w:rPr>
                <w:rFonts w:cs="Arial"/>
                <w:sz w:val="20"/>
                <w:szCs w:val="20"/>
              </w:rPr>
              <w:t xml:space="preserve"> to be incurred during each 12-month period.</w:t>
            </w:r>
          </w:p>
        </w:tc>
      </w:tr>
    </w:tbl>
    <w:p w14:paraId="491FE902" w14:textId="77777777" w:rsidR="001B79F9" w:rsidRPr="003B3793" w:rsidRDefault="001B79F9" w:rsidP="001B79F9">
      <w:pPr>
        <w:rPr>
          <w:rFonts w:ascii="Times New Roman" w:hAnsi="Times New Roman" w:cs="Times New Roman"/>
          <w:sz w:val="20"/>
          <w:szCs w:val="20"/>
        </w:rPr>
      </w:pPr>
    </w:p>
    <w:p w14:paraId="637A2003" w14:textId="1AB700B1" w:rsidR="00E910AC" w:rsidRDefault="00E910AC" w:rsidP="00E910AC">
      <w:pPr>
        <w:spacing w:after="200" w:line="276" w:lineRule="auto"/>
        <w:jc w:val="left"/>
        <w:rPr>
          <w:rFonts w:ascii="Times New Roman" w:hAnsi="Times New Roman" w:cs="Times New Roman"/>
          <w:sz w:val="20"/>
          <w:szCs w:val="20"/>
        </w:rPr>
      </w:pPr>
    </w:p>
    <w:p w14:paraId="210F828F" w14:textId="77777777" w:rsidR="00E910AC" w:rsidRPr="00E910AC" w:rsidRDefault="00E910AC" w:rsidP="00E910AC">
      <w:pPr>
        <w:rPr>
          <w:rFonts w:ascii="Times New Roman" w:hAnsi="Times New Roman" w:cs="Times New Roman"/>
          <w:sz w:val="20"/>
          <w:szCs w:val="20"/>
        </w:rPr>
      </w:pPr>
    </w:p>
    <w:p w14:paraId="714D6B34" w14:textId="77777777" w:rsidR="00E910AC" w:rsidRPr="00E910AC" w:rsidRDefault="00E910AC" w:rsidP="00E910AC">
      <w:pPr>
        <w:rPr>
          <w:rFonts w:ascii="Times New Roman" w:hAnsi="Times New Roman" w:cs="Times New Roman"/>
          <w:sz w:val="20"/>
          <w:szCs w:val="20"/>
        </w:rPr>
      </w:pPr>
    </w:p>
    <w:p w14:paraId="760A6031" w14:textId="77777777" w:rsidR="00E910AC" w:rsidRPr="00E910AC" w:rsidRDefault="00E910AC" w:rsidP="00E910AC">
      <w:pPr>
        <w:rPr>
          <w:rFonts w:ascii="Times New Roman" w:hAnsi="Times New Roman" w:cs="Times New Roman"/>
          <w:sz w:val="20"/>
          <w:szCs w:val="20"/>
        </w:rPr>
      </w:pPr>
    </w:p>
    <w:p w14:paraId="573D4AF7" w14:textId="77777777" w:rsidR="00E910AC" w:rsidRPr="00E910AC" w:rsidRDefault="00E910AC" w:rsidP="00E910AC">
      <w:pPr>
        <w:rPr>
          <w:rFonts w:ascii="Times New Roman" w:hAnsi="Times New Roman" w:cs="Times New Roman"/>
          <w:sz w:val="20"/>
          <w:szCs w:val="20"/>
        </w:rPr>
      </w:pPr>
    </w:p>
    <w:p w14:paraId="79A23FB1" w14:textId="738306C2" w:rsidR="00E910AC" w:rsidRDefault="00E910AC" w:rsidP="00E910AC">
      <w:pPr>
        <w:spacing w:after="200" w:line="276" w:lineRule="auto"/>
        <w:jc w:val="left"/>
        <w:rPr>
          <w:rFonts w:ascii="Times New Roman" w:hAnsi="Times New Roman" w:cs="Times New Roman"/>
          <w:sz w:val="20"/>
          <w:szCs w:val="20"/>
        </w:rPr>
      </w:pPr>
    </w:p>
    <w:p w14:paraId="389A046D" w14:textId="0360D4CD" w:rsidR="003367EE" w:rsidRPr="003B3793" w:rsidRDefault="00E910AC" w:rsidP="00E910AC">
      <w:pPr>
        <w:tabs>
          <w:tab w:val="left" w:pos="1196"/>
        </w:tabs>
        <w:spacing w:after="200" w:line="276" w:lineRule="auto"/>
        <w:jc w:val="left"/>
        <w:rPr>
          <w:rFonts w:cs="Arial"/>
          <w:w w:val="80"/>
          <w:u w:color="000000"/>
        </w:rPr>
      </w:pPr>
      <w:r>
        <w:rPr>
          <w:rFonts w:ascii="Times New Roman" w:hAnsi="Times New Roman" w:cs="Times New Roman"/>
          <w:sz w:val="20"/>
          <w:szCs w:val="20"/>
        </w:rPr>
        <w:tab/>
      </w:r>
    </w:p>
    <w:sectPr w:rsidR="003367EE" w:rsidRPr="003B3793" w:rsidSect="00E910AC">
      <w:footerReference w:type="even"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D821" w14:textId="77777777" w:rsidR="00015332" w:rsidRDefault="00015332" w:rsidP="005A33B0">
      <w:r>
        <w:separator/>
      </w:r>
    </w:p>
  </w:endnote>
  <w:endnote w:type="continuationSeparator" w:id="0">
    <w:p w14:paraId="05BF1416" w14:textId="77777777" w:rsidR="00015332" w:rsidRDefault="00015332" w:rsidP="005A33B0">
      <w:r>
        <w:continuationSeparator/>
      </w:r>
    </w:p>
  </w:endnote>
  <w:endnote w:type="continuationNotice" w:id="1">
    <w:p w14:paraId="4EF536E3" w14:textId="77777777" w:rsidR="00015332" w:rsidRDefault="00015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3485981"/>
      <w:docPartObj>
        <w:docPartGallery w:val="Page Numbers (Bottom of Page)"/>
        <w:docPartUnique/>
      </w:docPartObj>
    </w:sdtPr>
    <w:sdtEndPr>
      <w:rPr>
        <w:rStyle w:val="PageNumber"/>
      </w:rPr>
    </w:sdtEndPr>
    <w:sdtContent>
      <w:p w14:paraId="725A4C73" w14:textId="77777777" w:rsidR="00AB5C60" w:rsidRDefault="00AB5C60" w:rsidP="000A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3D24A" w14:textId="77777777" w:rsidR="00AB5C60" w:rsidRDefault="00AB5C60" w:rsidP="000C0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rPr>
      <w:id w:val="1481661103"/>
      <w:docPartObj>
        <w:docPartGallery w:val="Page Numbers (Bottom of Page)"/>
        <w:docPartUnique/>
      </w:docPartObj>
    </w:sdtPr>
    <w:sdtEndPr>
      <w:rPr>
        <w:rStyle w:val="PageNumber"/>
      </w:rPr>
    </w:sdtEndPr>
    <w:sdtContent>
      <w:p w14:paraId="485DE021" w14:textId="2A5AFFC2" w:rsidR="00AB5C60" w:rsidRPr="000A6FA2" w:rsidRDefault="00AB5C60" w:rsidP="000A6FA2">
        <w:pPr>
          <w:pStyle w:val="Footer"/>
          <w:framePr w:wrap="none" w:vAnchor="text" w:hAnchor="margin" w:xAlign="center" w:y="1"/>
          <w:rPr>
            <w:rStyle w:val="PageNumber"/>
            <w:rFonts w:cs="Arial"/>
          </w:rPr>
        </w:pPr>
        <w:r w:rsidRPr="000A6FA2">
          <w:rPr>
            <w:rStyle w:val="PageNumber"/>
            <w:rFonts w:cs="Arial"/>
          </w:rPr>
          <w:fldChar w:fldCharType="begin"/>
        </w:r>
        <w:r w:rsidRPr="000A6FA2">
          <w:rPr>
            <w:rStyle w:val="PageNumber"/>
            <w:rFonts w:cs="Arial"/>
          </w:rPr>
          <w:instrText xml:space="preserve"> PAGE </w:instrText>
        </w:r>
        <w:r w:rsidRPr="000A6FA2">
          <w:rPr>
            <w:rStyle w:val="PageNumber"/>
            <w:rFonts w:cs="Arial"/>
          </w:rPr>
          <w:fldChar w:fldCharType="separate"/>
        </w:r>
        <w:r w:rsidR="0014727C">
          <w:rPr>
            <w:rStyle w:val="PageNumber"/>
            <w:rFonts w:cs="Arial"/>
            <w:noProof/>
          </w:rPr>
          <w:t>1</w:t>
        </w:r>
        <w:r w:rsidRPr="000A6FA2">
          <w:rPr>
            <w:rStyle w:val="PageNumber"/>
            <w:rFonts w:cs="Arial"/>
          </w:rPr>
          <w:fldChar w:fldCharType="end"/>
        </w:r>
      </w:p>
    </w:sdtContent>
  </w:sdt>
  <w:p w14:paraId="546C25FB" w14:textId="77777777" w:rsidR="00AB5C60" w:rsidRPr="000A6FA2" w:rsidRDefault="00AB5C60" w:rsidP="000C0D8C">
    <w:pPr>
      <w:pStyle w:val="Footer"/>
      <w:ind w:right="360"/>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831649"/>
      <w:docPartObj>
        <w:docPartGallery w:val="Page Numbers (Bottom of Page)"/>
        <w:docPartUnique/>
      </w:docPartObj>
    </w:sdtPr>
    <w:sdtEndPr>
      <w:rPr>
        <w:rStyle w:val="PageNumber"/>
      </w:rPr>
    </w:sdtEndPr>
    <w:sdtContent>
      <w:p w14:paraId="4F5B10DE" w14:textId="77777777" w:rsidR="00AB5C60" w:rsidRDefault="00AB5C60" w:rsidP="000A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2E93D" w14:textId="77777777" w:rsidR="00AB5C60" w:rsidRDefault="00AB5C60" w:rsidP="000C0D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31703093"/>
      <w:docPartObj>
        <w:docPartGallery w:val="Page Numbers (Bottom of Page)"/>
        <w:docPartUnique/>
      </w:docPartObj>
    </w:sdtPr>
    <w:sdtEndPr>
      <w:rPr>
        <w:rStyle w:val="PageNumber"/>
        <w:rFonts w:ascii="Arial" w:hAnsi="Arial" w:cs="Arial"/>
      </w:rPr>
    </w:sdtEndPr>
    <w:sdtContent>
      <w:p w14:paraId="23D621AD" w14:textId="0ECBC4CB" w:rsidR="00AB5C60" w:rsidRPr="008C52AC" w:rsidRDefault="00AB5C60" w:rsidP="000A6FA2">
        <w:pPr>
          <w:pStyle w:val="Footer"/>
          <w:framePr w:wrap="none" w:vAnchor="text" w:hAnchor="margin" w:xAlign="center" w:y="1"/>
          <w:jc w:val="center"/>
          <w:rPr>
            <w:rStyle w:val="PageNumber"/>
            <w:rFonts w:cs="Arial"/>
          </w:rPr>
        </w:pPr>
        <w:r w:rsidRPr="008C52AC">
          <w:rPr>
            <w:rStyle w:val="PageNumber"/>
            <w:rFonts w:cs="Arial"/>
          </w:rPr>
          <w:fldChar w:fldCharType="begin"/>
        </w:r>
        <w:r w:rsidRPr="008C52AC">
          <w:rPr>
            <w:rStyle w:val="PageNumber"/>
            <w:rFonts w:cs="Arial"/>
          </w:rPr>
          <w:instrText xml:space="preserve"> PAGE </w:instrText>
        </w:r>
        <w:r w:rsidRPr="008C52AC">
          <w:rPr>
            <w:rStyle w:val="PageNumber"/>
            <w:rFonts w:cs="Arial"/>
          </w:rPr>
          <w:fldChar w:fldCharType="separate"/>
        </w:r>
        <w:r w:rsidR="0014727C">
          <w:rPr>
            <w:rStyle w:val="PageNumber"/>
            <w:rFonts w:cs="Arial"/>
            <w:noProof/>
          </w:rPr>
          <w:t>12</w:t>
        </w:r>
        <w:r w:rsidRPr="008C52AC">
          <w:rPr>
            <w:rStyle w:val="PageNumber"/>
            <w:rFonts w:cs="Arial"/>
          </w:rPr>
          <w:fldChar w:fldCharType="end"/>
        </w:r>
      </w:p>
    </w:sdtContent>
  </w:sdt>
  <w:p w14:paraId="68D69DD9" w14:textId="77777777" w:rsidR="00AB5C60" w:rsidRPr="008C52AC" w:rsidRDefault="00AB5C60" w:rsidP="000C0D8C">
    <w:pPr>
      <w:pStyle w:val="Footer"/>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A60D" w14:textId="77777777" w:rsidR="00015332" w:rsidRDefault="00015332" w:rsidP="005A33B0">
      <w:r>
        <w:separator/>
      </w:r>
    </w:p>
  </w:footnote>
  <w:footnote w:type="continuationSeparator" w:id="0">
    <w:p w14:paraId="38BDFC5E" w14:textId="77777777" w:rsidR="00015332" w:rsidRDefault="00015332" w:rsidP="005A33B0">
      <w:r>
        <w:continuationSeparator/>
      </w:r>
    </w:p>
  </w:footnote>
  <w:footnote w:type="continuationNotice" w:id="1">
    <w:p w14:paraId="449E8DC2" w14:textId="77777777" w:rsidR="00015332" w:rsidRDefault="00015332"/>
  </w:footnote>
  <w:footnote w:id="2">
    <w:p w14:paraId="5F30C85F"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The information in this application form is provided for your ease of reference. The terms of the Concessionary Tax Rates Scheme are subject to the Fiscal Incentives Act of Bhutan 2021 and the applicable rules.</w:t>
      </w:r>
    </w:p>
  </w:footnote>
  <w:footnote w:id="3">
    <w:p w14:paraId="6D83C4F1"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As reflected on the Certificate of Approval.</w:t>
      </w:r>
    </w:p>
  </w:footnote>
  <w:footnote w:id="4">
    <w:p w14:paraId="732748FC" w14:textId="77777777" w:rsidR="00AB5C60" w:rsidRPr="008C52AC" w:rsidRDefault="00AB5C60" w:rsidP="001B79F9">
      <w:pPr>
        <w:pStyle w:val="FootnoteText"/>
        <w:spacing w:before="240"/>
        <w:rPr>
          <w:rFonts w:cs="Arial"/>
        </w:rPr>
      </w:pPr>
      <w:r w:rsidRPr="008C52AC">
        <w:rPr>
          <w:rStyle w:val="FootnoteReference"/>
          <w:rFonts w:cs="Arial"/>
        </w:rPr>
        <w:footnoteRef/>
      </w:r>
      <w:r w:rsidRPr="008C52AC">
        <w:rPr>
          <w:rFonts w:cs="Arial"/>
        </w:rPr>
        <w:t xml:space="preserve"> As reflected on the Certificate of Approval.</w:t>
      </w:r>
    </w:p>
  </w:footnote>
  <w:footnote w:id="5">
    <w:p w14:paraId="4527DA11" w14:textId="77777777" w:rsidR="00AB5C60" w:rsidRPr="008C52AC" w:rsidRDefault="00AB5C60" w:rsidP="001B79F9">
      <w:pPr>
        <w:pStyle w:val="FootnoteText"/>
        <w:rPr>
          <w:rFonts w:cs="Arial"/>
        </w:rPr>
      </w:pPr>
    </w:p>
    <w:p w14:paraId="24E59505"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This is the higher of: (</w:t>
      </w:r>
      <w:proofErr w:type="spellStart"/>
      <w:r w:rsidRPr="008C52AC">
        <w:rPr>
          <w:rFonts w:cs="Arial"/>
        </w:rPr>
        <w:t>i</w:t>
      </w:r>
      <w:proofErr w:type="spellEnd"/>
      <w:r w:rsidRPr="008C52AC">
        <w:rPr>
          <w:rFonts w:cs="Arial"/>
        </w:rPr>
        <w:t>) the aggregate number of employees employed by the business after employing the specified minimum number of Bhutanese nationals as additional employees by the end of the first twelve months of the qualifying period; and (ii) the specified minimum total number of employees to be fulfilled by the end of the first twelve months of the qualifying period.</w:t>
      </w:r>
    </w:p>
  </w:footnote>
  <w:footnote w:id="6">
    <w:p w14:paraId="1692A84D" w14:textId="77777777" w:rsidR="00AB5C60" w:rsidRPr="008C52AC" w:rsidRDefault="00AB5C60" w:rsidP="001B79F9">
      <w:pPr>
        <w:pStyle w:val="FootnoteText"/>
        <w:spacing w:before="240"/>
        <w:rPr>
          <w:rFonts w:cs="Arial"/>
        </w:rPr>
      </w:pPr>
      <w:r w:rsidRPr="008C52AC">
        <w:rPr>
          <w:rStyle w:val="FootnoteReference"/>
          <w:rFonts w:cs="Arial"/>
        </w:rPr>
        <w:footnoteRef/>
      </w:r>
      <w:r w:rsidRPr="008C52AC">
        <w:rPr>
          <w:rFonts w:cs="Arial"/>
        </w:rPr>
        <w:t xml:space="preserve"> As reflected on the Certificate of Approval.</w:t>
      </w:r>
    </w:p>
  </w:footnote>
  <w:footnote w:id="7">
    <w:p w14:paraId="134F5064"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Capital Expenditure refers to expenditure incurred in acquiring, constructing or maintaining fixed assets located in Bhutan (excluding land) for the purpose of carrying out the qualifying activity. Please refer to Annex for the specified minimum Capital Expenditure that must be incurred for your High Priority Sector. </w:t>
      </w:r>
    </w:p>
    <w:p w14:paraId="64CBCB91" w14:textId="77777777" w:rsidR="00AB5C60" w:rsidRPr="008C52AC" w:rsidRDefault="00AB5C60" w:rsidP="001B79F9">
      <w:pPr>
        <w:pStyle w:val="FootnoteText"/>
        <w:spacing w:before="240" w:after="240"/>
        <w:rPr>
          <w:rFonts w:cs="Arial"/>
        </w:rPr>
      </w:pPr>
      <w:r w:rsidRPr="008C52AC">
        <w:rPr>
          <w:rFonts w:cs="Arial"/>
        </w:rPr>
        <w:t xml:space="preserve">Please also note that there are different requirements for Newly Established Businesses and Existing Businesses. </w:t>
      </w:r>
    </w:p>
    <w:p w14:paraId="794D5F33" w14:textId="77777777" w:rsidR="00AB5C60" w:rsidRPr="008C52AC" w:rsidRDefault="00AB5C60" w:rsidP="001B79F9">
      <w:pPr>
        <w:pStyle w:val="FootnoteText"/>
        <w:spacing w:before="240" w:after="240"/>
        <w:rPr>
          <w:rFonts w:cs="Arial"/>
        </w:rPr>
      </w:pPr>
      <w:r w:rsidRPr="008C52AC">
        <w:rPr>
          <w:rFonts w:cs="Arial"/>
        </w:rPr>
        <w:t xml:space="preserve">“Newly Established Businesses” refer to those which date of commencement of commercial operation is no more than 24 months prior to the date of application for the Concessionary Tax Rates Scheme. </w:t>
      </w:r>
    </w:p>
    <w:p w14:paraId="284A2C74" w14:textId="77777777" w:rsidR="00AB5C60" w:rsidRPr="008C52AC" w:rsidRDefault="00AB5C60" w:rsidP="001B79F9">
      <w:pPr>
        <w:pStyle w:val="FootnoteText"/>
        <w:spacing w:before="240" w:after="240"/>
        <w:rPr>
          <w:rFonts w:cs="Arial"/>
        </w:rPr>
      </w:pPr>
      <w:r w:rsidRPr="008C52AC">
        <w:rPr>
          <w:rFonts w:cs="Arial"/>
        </w:rPr>
        <w:t>“Existing Businesses” refer to those which date of commencement of commercial operation is more than 24 months prior to the date of application for the Concessionary Tax Rates Scheme.</w:t>
      </w:r>
    </w:p>
  </w:footnote>
  <w:footnote w:id="8">
    <w:p w14:paraId="40981A9C"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A person shall not be regarded as an additional employee if the person was employed by the business or an associated business at any time within the year before the commencement of the additional qualifying period.</w:t>
      </w:r>
    </w:p>
    <w:p w14:paraId="26419C8E" w14:textId="77777777" w:rsidR="00AB5C60" w:rsidRPr="008C52AC" w:rsidRDefault="00AB5C60" w:rsidP="001B79F9">
      <w:pPr>
        <w:pStyle w:val="FootnoteText"/>
        <w:rPr>
          <w:rFonts w:cs="Arial"/>
        </w:rPr>
      </w:pPr>
    </w:p>
  </w:footnote>
  <w:footnote w:id="9">
    <w:p w14:paraId="3E1FAACF"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Please refer to the Rules on the Fiscal Incentives Act of Bhutan 2021 for the ongoing employment condition to be maintained throughout the additional qualifying period.</w:t>
      </w:r>
    </w:p>
  </w:footnote>
  <w:footnote w:id="10">
    <w:p w14:paraId="5FE89C04"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Business Spending refers to operating expenditure incurred in Bhutan, including but not limited to: (a) Employee remuneration; (b) Rental of land or building; (c) Interest on secured loan; (d) Royalties; (e) Utilities; (f) Insurance; (g) Fees and charges; (h) Publicity and advertisement; (</w:t>
      </w:r>
      <w:proofErr w:type="spellStart"/>
      <w:r w:rsidRPr="008C52AC">
        <w:rPr>
          <w:rFonts w:cs="Arial"/>
        </w:rPr>
        <w:t>i</w:t>
      </w:r>
      <w:proofErr w:type="spellEnd"/>
      <w:r w:rsidRPr="008C52AC">
        <w:rPr>
          <w:rFonts w:cs="Arial"/>
        </w:rPr>
        <w:t>) Other legitimate expenses allowed as deductions under the Income Tax Act of the Kingdom of Bhutan. For the avoidance of doubt, depreciation is not regarded as business spending. Please refer to Annex for the minimum Business Spending that must be incurred for your High Priority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3A"/>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3F2"/>
    <w:multiLevelType w:val="hybridMultilevel"/>
    <w:tmpl w:val="66400E70"/>
    <w:lvl w:ilvl="0" w:tplc="DE38BE2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3D7D"/>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1327"/>
    <w:multiLevelType w:val="hybridMultilevel"/>
    <w:tmpl w:val="AC941984"/>
    <w:lvl w:ilvl="0" w:tplc="D61694D8">
      <w:start w:val="1"/>
      <w:numFmt w:val="lowerLetter"/>
      <w:lvlText w:val="(%1)"/>
      <w:lvlJc w:val="left"/>
      <w:pPr>
        <w:ind w:left="942" w:hanging="375"/>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09220149"/>
    <w:multiLevelType w:val="hybridMultilevel"/>
    <w:tmpl w:val="1A440CEE"/>
    <w:lvl w:ilvl="0" w:tplc="8E42197C">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4367F"/>
    <w:multiLevelType w:val="hybridMultilevel"/>
    <w:tmpl w:val="E0687970"/>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561A9"/>
    <w:multiLevelType w:val="hybridMultilevel"/>
    <w:tmpl w:val="C9B24296"/>
    <w:lvl w:ilvl="0" w:tplc="DA5ECACA">
      <w:start w:val="1"/>
      <w:numFmt w:val="lowerLetter"/>
      <w:lvlText w:val="(%1)"/>
      <w:lvlJc w:val="left"/>
      <w:pPr>
        <w:ind w:left="987"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9431B"/>
    <w:multiLevelType w:val="hybridMultilevel"/>
    <w:tmpl w:val="4A061DA2"/>
    <w:lvl w:ilvl="0" w:tplc="366650E6">
      <w:start w:val="1"/>
      <w:numFmt w:val="lowerLetter"/>
      <w:lvlText w:val="(%1)"/>
      <w:lvlJc w:val="left"/>
      <w:pPr>
        <w:ind w:left="1764" w:hanging="56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3735"/>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00000"/>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32B4B"/>
    <w:multiLevelType w:val="hybridMultilevel"/>
    <w:tmpl w:val="439641A0"/>
    <w:lvl w:ilvl="0" w:tplc="431E4F0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94E15"/>
    <w:multiLevelType w:val="hybridMultilevel"/>
    <w:tmpl w:val="C2304CC4"/>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73CBB"/>
    <w:multiLevelType w:val="hybridMultilevel"/>
    <w:tmpl w:val="5274B9E6"/>
    <w:lvl w:ilvl="0" w:tplc="915842B4">
      <w:start w:val="1"/>
      <w:numFmt w:val="decimal"/>
      <w:lvlText w:val="%1."/>
      <w:lvlJc w:val="left"/>
      <w:pPr>
        <w:ind w:left="567" w:hanging="567"/>
      </w:pPr>
      <w:rPr>
        <w:rFonts w:hint="default"/>
      </w:rPr>
    </w:lvl>
    <w:lvl w:ilvl="1" w:tplc="5BE28112">
      <w:start w:val="1"/>
      <w:numFmt w:val="lowerLetter"/>
      <w:lvlText w:val="(%2)"/>
      <w:lvlJc w:val="left"/>
      <w:pPr>
        <w:ind w:left="1134" w:hanging="567"/>
      </w:pPr>
      <w:rPr>
        <w:rFonts w:hint="default"/>
      </w:rPr>
    </w:lvl>
    <w:lvl w:ilvl="2" w:tplc="2AB0F4B0">
      <w:start w:val="1"/>
      <w:numFmt w:val="lowerRoman"/>
      <w:lvlText w:val="(%3)"/>
      <w:lvlJc w:val="left"/>
      <w:pPr>
        <w:ind w:left="1637"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6B5F36"/>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45EC1"/>
    <w:multiLevelType w:val="hybridMultilevel"/>
    <w:tmpl w:val="93C2F7F4"/>
    <w:lvl w:ilvl="0" w:tplc="16CE60B8">
      <w:numFmt w:val="bullet"/>
      <w:lvlText w:val=""/>
      <w:lvlJc w:val="left"/>
      <w:pPr>
        <w:ind w:left="611" w:hanging="540"/>
      </w:pPr>
      <w:rPr>
        <w:rFonts w:ascii="Wingdings" w:eastAsia="Wingdings" w:hAnsi="Wingdings" w:cs="Wingdings" w:hint="default"/>
        <w:w w:val="100"/>
        <w:sz w:val="22"/>
        <w:szCs w:val="22"/>
        <w:lang w:val="en-US" w:eastAsia="en-US" w:bidi="ar-SA"/>
      </w:rPr>
    </w:lvl>
    <w:lvl w:ilvl="1" w:tplc="1242B60E">
      <w:numFmt w:val="bullet"/>
      <w:lvlText w:val="•"/>
      <w:lvlJc w:val="left"/>
      <w:pPr>
        <w:ind w:left="1074" w:hanging="540"/>
      </w:pPr>
      <w:rPr>
        <w:rFonts w:hint="default"/>
        <w:lang w:val="en-US" w:eastAsia="en-US" w:bidi="ar-SA"/>
      </w:rPr>
    </w:lvl>
    <w:lvl w:ilvl="2" w:tplc="D9DA21F0">
      <w:numFmt w:val="bullet"/>
      <w:lvlText w:val="•"/>
      <w:lvlJc w:val="left"/>
      <w:pPr>
        <w:ind w:left="1528" w:hanging="540"/>
      </w:pPr>
      <w:rPr>
        <w:rFonts w:hint="default"/>
        <w:lang w:val="en-US" w:eastAsia="en-US" w:bidi="ar-SA"/>
      </w:rPr>
    </w:lvl>
    <w:lvl w:ilvl="3" w:tplc="5FCCA31E">
      <w:numFmt w:val="bullet"/>
      <w:lvlText w:val="•"/>
      <w:lvlJc w:val="left"/>
      <w:pPr>
        <w:ind w:left="1983" w:hanging="540"/>
      </w:pPr>
      <w:rPr>
        <w:rFonts w:hint="default"/>
        <w:lang w:val="en-US" w:eastAsia="en-US" w:bidi="ar-SA"/>
      </w:rPr>
    </w:lvl>
    <w:lvl w:ilvl="4" w:tplc="4F38A254">
      <w:numFmt w:val="bullet"/>
      <w:lvlText w:val="•"/>
      <w:lvlJc w:val="left"/>
      <w:pPr>
        <w:ind w:left="2437" w:hanging="540"/>
      </w:pPr>
      <w:rPr>
        <w:rFonts w:hint="default"/>
        <w:lang w:val="en-US" w:eastAsia="en-US" w:bidi="ar-SA"/>
      </w:rPr>
    </w:lvl>
    <w:lvl w:ilvl="5" w:tplc="0B5407B2">
      <w:numFmt w:val="bullet"/>
      <w:lvlText w:val="•"/>
      <w:lvlJc w:val="left"/>
      <w:pPr>
        <w:ind w:left="2892" w:hanging="540"/>
      </w:pPr>
      <w:rPr>
        <w:rFonts w:hint="default"/>
        <w:lang w:val="en-US" w:eastAsia="en-US" w:bidi="ar-SA"/>
      </w:rPr>
    </w:lvl>
    <w:lvl w:ilvl="6" w:tplc="B7140B40">
      <w:numFmt w:val="bullet"/>
      <w:lvlText w:val="•"/>
      <w:lvlJc w:val="left"/>
      <w:pPr>
        <w:ind w:left="3346" w:hanging="540"/>
      </w:pPr>
      <w:rPr>
        <w:rFonts w:hint="default"/>
        <w:lang w:val="en-US" w:eastAsia="en-US" w:bidi="ar-SA"/>
      </w:rPr>
    </w:lvl>
    <w:lvl w:ilvl="7" w:tplc="D25C8AAA">
      <w:numFmt w:val="bullet"/>
      <w:lvlText w:val="•"/>
      <w:lvlJc w:val="left"/>
      <w:pPr>
        <w:ind w:left="3800" w:hanging="540"/>
      </w:pPr>
      <w:rPr>
        <w:rFonts w:hint="default"/>
        <w:lang w:val="en-US" w:eastAsia="en-US" w:bidi="ar-SA"/>
      </w:rPr>
    </w:lvl>
    <w:lvl w:ilvl="8" w:tplc="139C9D36">
      <w:numFmt w:val="bullet"/>
      <w:lvlText w:val="•"/>
      <w:lvlJc w:val="left"/>
      <w:pPr>
        <w:ind w:left="4255" w:hanging="540"/>
      </w:pPr>
      <w:rPr>
        <w:rFonts w:hint="default"/>
        <w:lang w:val="en-US" w:eastAsia="en-US" w:bidi="ar-SA"/>
      </w:rPr>
    </w:lvl>
  </w:abstractNum>
  <w:abstractNum w:abstractNumId="15" w15:restartNumberingAfterBreak="0">
    <w:nsid w:val="1A26563A"/>
    <w:multiLevelType w:val="hybridMultilevel"/>
    <w:tmpl w:val="83E2127E"/>
    <w:lvl w:ilvl="0" w:tplc="F2821EA0">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92DC1"/>
    <w:multiLevelType w:val="hybridMultilevel"/>
    <w:tmpl w:val="0A9ED410"/>
    <w:lvl w:ilvl="0" w:tplc="9076A4F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51187"/>
    <w:multiLevelType w:val="multilevel"/>
    <w:tmpl w:val="C214140A"/>
    <w:styleLink w:val="CurrentList1"/>
    <w:lvl w:ilvl="0">
      <w:start w:val="1"/>
      <w:numFmt w:val="upperLetter"/>
      <w:lvlText w:val="%1."/>
      <w:lvlJc w:val="left"/>
      <w:pPr>
        <w:ind w:left="1429" w:hanging="709"/>
      </w:pPr>
      <w:rPr>
        <w:rFonts w:ascii="Arial Bold" w:hAnsi="Arial Bold" w:hint="default"/>
        <w:b/>
        <w:i w:val="0"/>
        <w:caps/>
        <w:sz w:val="20"/>
      </w:rPr>
    </w:lvl>
    <w:lvl w:ilvl="1">
      <w:start w:val="1"/>
      <w:numFmt w:val="decimal"/>
      <w:lvlRestart w:val="0"/>
      <w:lvlText w:val="%2."/>
      <w:lvlJc w:val="left"/>
      <w:pPr>
        <w:ind w:left="1429" w:hanging="709"/>
      </w:pPr>
      <w:rPr>
        <w:rFonts w:hint="default"/>
        <w:b w:val="0"/>
        <w:bCs w:val="0"/>
        <w:color w:val="auto"/>
      </w:rPr>
    </w:lvl>
    <w:lvl w:ilvl="2">
      <w:start w:val="1"/>
      <w:numFmt w:val="decimal"/>
      <w:lvlText w:val="%2.%3"/>
      <w:lvlJc w:val="left"/>
      <w:pPr>
        <w:ind w:left="1429" w:hanging="709"/>
      </w:pPr>
      <w:rPr>
        <w:rFonts w:hint="default"/>
      </w:rPr>
    </w:lvl>
    <w:lvl w:ilvl="3">
      <w:start w:val="1"/>
      <w:numFmt w:val="lowerLetter"/>
      <w:lvlText w:val="(%4)"/>
      <w:lvlJc w:val="left"/>
      <w:pPr>
        <w:ind w:left="1429" w:hanging="709"/>
      </w:pPr>
      <w:rPr>
        <w:rFonts w:hint="default"/>
        <w:b w:val="0"/>
        <w:bCs w:val="0"/>
        <w:i w:val="0"/>
        <w:iCs w:val="0"/>
      </w:rPr>
    </w:lvl>
    <w:lvl w:ilvl="4">
      <w:start w:val="1"/>
      <w:numFmt w:val="lowerRoman"/>
      <w:lvlText w:val="(%5)"/>
      <w:lvlJc w:val="left"/>
      <w:pPr>
        <w:ind w:left="2138" w:hanging="709"/>
      </w:pPr>
      <w:rPr>
        <w:rFonts w:hint="default"/>
        <w:b w:val="0"/>
        <w:bCs w:val="0"/>
        <w:i w:val="0"/>
        <w:iCs w:val="0"/>
      </w:rPr>
    </w:lvl>
    <w:lvl w:ilvl="5">
      <w:start w:val="1"/>
      <w:numFmt w:val="upperLetter"/>
      <w:lvlText w:val="(%6)"/>
      <w:lvlJc w:val="left"/>
      <w:pPr>
        <w:ind w:left="2846" w:hanging="708"/>
      </w:pPr>
      <w:rPr>
        <w:rFonts w:hint="default"/>
      </w:rPr>
    </w:lvl>
    <w:lvl w:ilvl="6">
      <w:start w:val="1"/>
      <w:numFmt w:val="upperRoman"/>
      <w:lvlText w:val="(%7)"/>
      <w:lvlJc w:val="left"/>
      <w:pPr>
        <w:ind w:left="3555" w:hanging="709"/>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1F345668"/>
    <w:multiLevelType w:val="hybridMultilevel"/>
    <w:tmpl w:val="50040DA6"/>
    <w:lvl w:ilvl="0" w:tplc="A1E200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B24A2"/>
    <w:multiLevelType w:val="hybridMultilevel"/>
    <w:tmpl w:val="2EE8E89C"/>
    <w:lvl w:ilvl="0" w:tplc="FB4631A0">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A8"/>
    <w:multiLevelType w:val="hybridMultilevel"/>
    <w:tmpl w:val="8DDEFABA"/>
    <w:lvl w:ilvl="0" w:tplc="8538157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33567"/>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87606"/>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52E5C"/>
    <w:multiLevelType w:val="hybridMultilevel"/>
    <w:tmpl w:val="FF028140"/>
    <w:lvl w:ilvl="0" w:tplc="D2CC6A84">
      <w:start w:val="1"/>
      <w:numFmt w:val="lowerRoman"/>
      <w:lvlText w:val="(%1)"/>
      <w:lvlJc w:val="left"/>
      <w:pPr>
        <w:ind w:left="720" w:hanging="360"/>
      </w:pPr>
      <w:rPr>
        <w:rFonts w:ascii="Arial" w:eastAsiaTheme="minorHAnsi"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250855AF"/>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6F1A24"/>
    <w:multiLevelType w:val="hybridMultilevel"/>
    <w:tmpl w:val="1AC42406"/>
    <w:lvl w:ilvl="0" w:tplc="06AE83C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746E2"/>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63FFA"/>
    <w:multiLevelType w:val="hybridMultilevel"/>
    <w:tmpl w:val="491AC99E"/>
    <w:lvl w:ilvl="0" w:tplc="9DBCA838">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720C9B"/>
    <w:multiLevelType w:val="hybridMultilevel"/>
    <w:tmpl w:val="ABCE8656"/>
    <w:lvl w:ilvl="0" w:tplc="A7B8E4CE">
      <w:start w:val="1"/>
      <w:numFmt w:val="lowerRoman"/>
      <w:lvlText w:val="(%1)"/>
      <w:lvlJc w:val="left"/>
      <w:pPr>
        <w:ind w:left="822" w:hanging="397"/>
      </w:pPr>
      <w:rPr>
        <w:rFonts w:hint="default"/>
      </w:rPr>
    </w:lvl>
    <w:lvl w:ilvl="1" w:tplc="3C4A552A">
      <w:start w:val="1"/>
      <w:numFmt w:val="lowerLetter"/>
      <w:lvlText w:val="(%2)"/>
      <w:lvlJc w:val="left"/>
      <w:pPr>
        <w:ind w:left="360" w:hanging="360"/>
      </w:pPr>
      <w:rPr>
        <w:rFonts w:hint="default"/>
      </w:r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9" w15:restartNumberingAfterBreak="0">
    <w:nsid w:val="2A7E5F07"/>
    <w:multiLevelType w:val="hybridMultilevel"/>
    <w:tmpl w:val="CB283520"/>
    <w:lvl w:ilvl="0" w:tplc="BD52A53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C90944"/>
    <w:multiLevelType w:val="hybridMultilevel"/>
    <w:tmpl w:val="20A4AE40"/>
    <w:lvl w:ilvl="0" w:tplc="5AA87B1A">
      <w:start w:val="1"/>
      <w:numFmt w:val="lowerLetter"/>
      <w:lvlText w:val="(%1)"/>
      <w:lvlJc w:val="left"/>
      <w:pPr>
        <w:ind w:left="1134" w:hanging="567"/>
      </w:pPr>
      <w:rPr>
        <w:rFonts w:hint="default"/>
        <w:b w:val="0"/>
        <w:bCs w:val="0"/>
      </w:rPr>
    </w:lvl>
    <w:lvl w:ilvl="1" w:tplc="9664E364">
      <w:start w:val="1"/>
      <w:numFmt w:val="lowerRoman"/>
      <w:lvlText w:val="(%2)"/>
      <w:lvlJc w:val="left"/>
      <w:pPr>
        <w:ind w:left="1701" w:hanging="566"/>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2C557610"/>
    <w:multiLevelType w:val="hybridMultilevel"/>
    <w:tmpl w:val="23AE241E"/>
    <w:lvl w:ilvl="0" w:tplc="6BA62FFC">
      <w:start w:val="1"/>
      <w:numFmt w:val="decimal"/>
      <w:lvlText w:val="%1."/>
      <w:lvlJc w:val="left"/>
      <w:pPr>
        <w:ind w:left="567" w:hanging="567"/>
      </w:pPr>
      <w:rPr>
        <w:rFonts w:hint="default"/>
      </w:rPr>
    </w:lvl>
    <w:lvl w:ilvl="1" w:tplc="D4D80E78">
      <w:start w:val="1"/>
      <w:numFmt w:val="lowerLetter"/>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170D70"/>
    <w:multiLevelType w:val="hybridMultilevel"/>
    <w:tmpl w:val="7CEE3576"/>
    <w:lvl w:ilvl="0" w:tplc="7B18D88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7D2A4B"/>
    <w:multiLevelType w:val="hybridMultilevel"/>
    <w:tmpl w:val="6D10719E"/>
    <w:lvl w:ilvl="0" w:tplc="08108F34">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885DCE"/>
    <w:multiLevelType w:val="hybridMultilevel"/>
    <w:tmpl w:val="F14CB2A2"/>
    <w:lvl w:ilvl="0" w:tplc="48240534">
      <w:start w:val="1"/>
      <w:numFmt w:val="lowerRoman"/>
      <w:lvlText w:val="(%1)"/>
      <w:lvlJc w:val="left"/>
      <w:pPr>
        <w:ind w:left="823" w:hanging="39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300F5B8F"/>
    <w:multiLevelType w:val="hybridMultilevel"/>
    <w:tmpl w:val="3072CFD0"/>
    <w:lvl w:ilvl="0" w:tplc="EAF67314">
      <w:start w:val="1"/>
      <w:numFmt w:val="low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5F4B6D"/>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992469"/>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436F4"/>
    <w:multiLevelType w:val="hybridMultilevel"/>
    <w:tmpl w:val="C4126FB0"/>
    <w:lvl w:ilvl="0" w:tplc="25E2C2FA">
      <w:start w:val="1"/>
      <w:numFmt w:val="lowerRoman"/>
      <w:lvlText w:val="(%1)"/>
      <w:lvlJc w:val="left"/>
      <w:pPr>
        <w:ind w:left="823"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D94573"/>
    <w:multiLevelType w:val="hybridMultilevel"/>
    <w:tmpl w:val="63AE6D8E"/>
    <w:lvl w:ilvl="0" w:tplc="804C5CB2">
      <w:start w:val="1"/>
      <w:numFmt w:val="decimal"/>
      <w:lvlText w:val="%1."/>
      <w:lvlJc w:val="left"/>
      <w:pPr>
        <w:ind w:left="56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937F3"/>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164F7F"/>
    <w:multiLevelType w:val="hybridMultilevel"/>
    <w:tmpl w:val="FCFC153E"/>
    <w:lvl w:ilvl="0" w:tplc="39A2641C">
      <w:start w:val="1"/>
      <w:numFmt w:val="lowerRoman"/>
      <w:lvlText w:val="%1."/>
      <w:lvlJc w:val="left"/>
      <w:pPr>
        <w:ind w:left="389" w:hanging="150"/>
      </w:pPr>
      <w:rPr>
        <w:rFonts w:ascii="Calibri" w:eastAsia="Calibri" w:hAnsi="Calibri" w:cs="Calibri" w:hint="default"/>
        <w:spacing w:val="-1"/>
        <w:w w:val="100"/>
        <w:sz w:val="21"/>
        <w:szCs w:val="21"/>
        <w:lang w:val="en-US" w:eastAsia="en-US" w:bidi="ar-SA"/>
      </w:rPr>
    </w:lvl>
    <w:lvl w:ilvl="1" w:tplc="0910EA26">
      <w:start w:val="1"/>
      <w:numFmt w:val="lowerLetter"/>
      <w:lvlText w:val="%2."/>
      <w:lvlJc w:val="left"/>
      <w:pPr>
        <w:ind w:left="1005" w:hanging="360"/>
      </w:pPr>
      <w:rPr>
        <w:rFonts w:ascii="Calibri" w:eastAsia="Calibri" w:hAnsi="Calibri" w:cs="Calibri" w:hint="default"/>
        <w:w w:val="100"/>
        <w:sz w:val="21"/>
        <w:szCs w:val="21"/>
        <w:lang w:val="en-US" w:eastAsia="en-US" w:bidi="ar-SA"/>
      </w:rPr>
    </w:lvl>
    <w:lvl w:ilvl="2" w:tplc="779ADF18">
      <w:numFmt w:val="bullet"/>
      <w:lvlText w:val="•"/>
      <w:lvlJc w:val="left"/>
      <w:pPr>
        <w:ind w:left="2105" w:hanging="360"/>
      </w:pPr>
      <w:rPr>
        <w:rFonts w:hint="default"/>
        <w:lang w:val="en-US" w:eastAsia="en-US" w:bidi="ar-SA"/>
      </w:rPr>
    </w:lvl>
    <w:lvl w:ilvl="3" w:tplc="2EAE0ECE">
      <w:numFmt w:val="bullet"/>
      <w:lvlText w:val="•"/>
      <w:lvlJc w:val="left"/>
      <w:pPr>
        <w:ind w:left="3210" w:hanging="360"/>
      </w:pPr>
      <w:rPr>
        <w:rFonts w:hint="default"/>
        <w:lang w:val="en-US" w:eastAsia="en-US" w:bidi="ar-SA"/>
      </w:rPr>
    </w:lvl>
    <w:lvl w:ilvl="4" w:tplc="3B046CC4">
      <w:numFmt w:val="bullet"/>
      <w:lvlText w:val="•"/>
      <w:lvlJc w:val="left"/>
      <w:pPr>
        <w:ind w:left="4316" w:hanging="360"/>
      </w:pPr>
      <w:rPr>
        <w:rFonts w:hint="default"/>
        <w:lang w:val="en-US" w:eastAsia="en-US" w:bidi="ar-SA"/>
      </w:rPr>
    </w:lvl>
    <w:lvl w:ilvl="5" w:tplc="25B01690">
      <w:numFmt w:val="bullet"/>
      <w:lvlText w:val="•"/>
      <w:lvlJc w:val="left"/>
      <w:pPr>
        <w:ind w:left="5421" w:hanging="360"/>
      </w:pPr>
      <w:rPr>
        <w:rFonts w:hint="default"/>
        <w:lang w:val="en-US" w:eastAsia="en-US" w:bidi="ar-SA"/>
      </w:rPr>
    </w:lvl>
    <w:lvl w:ilvl="6" w:tplc="D4EE46A6">
      <w:numFmt w:val="bullet"/>
      <w:lvlText w:val="•"/>
      <w:lvlJc w:val="left"/>
      <w:pPr>
        <w:ind w:left="6527" w:hanging="360"/>
      </w:pPr>
      <w:rPr>
        <w:rFonts w:hint="default"/>
        <w:lang w:val="en-US" w:eastAsia="en-US" w:bidi="ar-SA"/>
      </w:rPr>
    </w:lvl>
    <w:lvl w:ilvl="7" w:tplc="A9C0B930">
      <w:numFmt w:val="bullet"/>
      <w:lvlText w:val="•"/>
      <w:lvlJc w:val="left"/>
      <w:pPr>
        <w:ind w:left="7632" w:hanging="360"/>
      </w:pPr>
      <w:rPr>
        <w:rFonts w:hint="default"/>
        <w:lang w:val="en-US" w:eastAsia="en-US" w:bidi="ar-SA"/>
      </w:rPr>
    </w:lvl>
    <w:lvl w:ilvl="8" w:tplc="FBE40DA6">
      <w:numFmt w:val="bullet"/>
      <w:lvlText w:val="•"/>
      <w:lvlJc w:val="left"/>
      <w:pPr>
        <w:ind w:left="8737" w:hanging="360"/>
      </w:pPr>
      <w:rPr>
        <w:rFonts w:hint="default"/>
        <w:lang w:val="en-US" w:eastAsia="en-US" w:bidi="ar-SA"/>
      </w:rPr>
    </w:lvl>
  </w:abstractNum>
  <w:abstractNum w:abstractNumId="42" w15:restartNumberingAfterBreak="0">
    <w:nsid w:val="36CA1323"/>
    <w:multiLevelType w:val="hybridMultilevel"/>
    <w:tmpl w:val="9B267156"/>
    <w:lvl w:ilvl="0" w:tplc="5E22CBD0">
      <w:start w:val="1"/>
      <w:numFmt w:val="decimal"/>
      <w:pStyle w:val="NumericalList"/>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3" w15:restartNumberingAfterBreak="0">
    <w:nsid w:val="38F26B93"/>
    <w:multiLevelType w:val="hybridMultilevel"/>
    <w:tmpl w:val="706E8422"/>
    <w:lvl w:ilvl="0" w:tplc="AF0E1D88">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635D09"/>
    <w:multiLevelType w:val="hybridMultilevel"/>
    <w:tmpl w:val="93FEE05C"/>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A40F0E"/>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E8402D"/>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FD4D60"/>
    <w:multiLevelType w:val="hybridMultilevel"/>
    <w:tmpl w:val="B62AEDD0"/>
    <w:lvl w:ilvl="0" w:tplc="E5743268">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F45864"/>
    <w:multiLevelType w:val="hybridMultilevel"/>
    <w:tmpl w:val="628E5D7A"/>
    <w:lvl w:ilvl="0" w:tplc="EF32DFBA">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B848E4"/>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467B74"/>
    <w:multiLevelType w:val="hybridMultilevel"/>
    <w:tmpl w:val="30F0D7A0"/>
    <w:lvl w:ilvl="0" w:tplc="7ED8B0BC">
      <w:start w:val="1"/>
      <w:numFmt w:val="lowerLetter"/>
      <w:lvlText w:val="%1."/>
      <w:lvlJc w:val="left"/>
      <w:pPr>
        <w:ind w:left="360" w:hanging="360"/>
      </w:pPr>
      <w:rPr>
        <w:rFonts w:hint="default"/>
      </w:rPr>
    </w:lvl>
    <w:lvl w:ilvl="1" w:tplc="BFB2C154">
      <w:start w:val="1"/>
      <w:numFmt w:val="lowerLetter"/>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CAD7E0C"/>
    <w:multiLevelType w:val="hybridMultilevel"/>
    <w:tmpl w:val="B16279BE"/>
    <w:lvl w:ilvl="0" w:tplc="282A44A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081343"/>
    <w:multiLevelType w:val="hybridMultilevel"/>
    <w:tmpl w:val="2A70861A"/>
    <w:lvl w:ilvl="0" w:tplc="07ACC3AE">
      <w:start w:val="1"/>
      <w:numFmt w:val="lowerLetter"/>
      <w:lvlText w:val="(%1)"/>
      <w:lvlJc w:val="left"/>
      <w:pPr>
        <w:ind w:left="1764" w:hanging="567"/>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15:restartNumberingAfterBreak="0">
    <w:nsid w:val="3DA51852"/>
    <w:multiLevelType w:val="hybridMultilevel"/>
    <w:tmpl w:val="5FFE062C"/>
    <w:lvl w:ilvl="0" w:tplc="19843C08">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9329C"/>
    <w:multiLevelType w:val="hybridMultilevel"/>
    <w:tmpl w:val="BEEE51DA"/>
    <w:lvl w:ilvl="0" w:tplc="8EF2581E">
      <w:start w:val="1"/>
      <w:numFmt w:val="lowerRoman"/>
      <w:lvlText w:val="(%1)"/>
      <w:lvlJc w:val="left"/>
      <w:pPr>
        <w:ind w:left="720" w:hanging="360"/>
      </w:pPr>
      <w:rPr>
        <w:rFonts w:ascii="Arial" w:eastAsiaTheme="minorHAnsi"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3F6B39C9"/>
    <w:multiLevelType w:val="hybridMultilevel"/>
    <w:tmpl w:val="3F0278E8"/>
    <w:lvl w:ilvl="0" w:tplc="BFB2C1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4865F2"/>
    <w:multiLevelType w:val="hybridMultilevel"/>
    <w:tmpl w:val="345AB8A4"/>
    <w:lvl w:ilvl="0" w:tplc="3496CA12">
      <w:start w:val="1"/>
      <w:numFmt w:val="lowerRoman"/>
      <w:lvlText w:val="(%1)"/>
      <w:lvlJc w:val="left"/>
      <w:pPr>
        <w:ind w:left="822"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675196"/>
    <w:multiLevelType w:val="hybridMultilevel"/>
    <w:tmpl w:val="75A4ABDA"/>
    <w:lvl w:ilvl="0" w:tplc="6124F54A">
      <w:numFmt w:val="bullet"/>
      <w:lvlText w:val=""/>
      <w:lvlJc w:val="left"/>
      <w:pPr>
        <w:ind w:left="597" w:hanging="540"/>
      </w:pPr>
      <w:rPr>
        <w:rFonts w:ascii="Wingdings" w:eastAsia="Wingdings" w:hAnsi="Wingdings" w:cs="Wingdings" w:hint="default"/>
        <w:w w:val="100"/>
        <w:sz w:val="22"/>
        <w:szCs w:val="22"/>
        <w:lang w:val="en-US" w:eastAsia="en-US" w:bidi="ar-SA"/>
      </w:rPr>
    </w:lvl>
    <w:lvl w:ilvl="1" w:tplc="C296A1FA">
      <w:numFmt w:val="bullet"/>
      <w:lvlText w:val="•"/>
      <w:lvlJc w:val="left"/>
      <w:pPr>
        <w:ind w:left="1056" w:hanging="540"/>
      </w:pPr>
      <w:rPr>
        <w:rFonts w:hint="default"/>
        <w:lang w:val="en-US" w:eastAsia="en-US" w:bidi="ar-SA"/>
      </w:rPr>
    </w:lvl>
    <w:lvl w:ilvl="2" w:tplc="85C8C1E0">
      <w:numFmt w:val="bullet"/>
      <w:lvlText w:val="•"/>
      <w:lvlJc w:val="left"/>
      <w:pPr>
        <w:ind w:left="1512" w:hanging="540"/>
      </w:pPr>
      <w:rPr>
        <w:rFonts w:hint="default"/>
        <w:lang w:val="en-US" w:eastAsia="en-US" w:bidi="ar-SA"/>
      </w:rPr>
    </w:lvl>
    <w:lvl w:ilvl="3" w:tplc="6A8A8C7C">
      <w:numFmt w:val="bullet"/>
      <w:lvlText w:val="•"/>
      <w:lvlJc w:val="left"/>
      <w:pPr>
        <w:ind w:left="1969" w:hanging="540"/>
      </w:pPr>
      <w:rPr>
        <w:rFonts w:hint="default"/>
        <w:lang w:val="en-US" w:eastAsia="en-US" w:bidi="ar-SA"/>
      </w:rPr>
    </w:lvl>
    <w:lvl w:ilvl="4" w:tplc="0AB40360">
      <w:numFmt w:val="bullet"/>
      <w:lvlText w:val="•"/>
      <w:lvlJc w:val="left"/>
      <w:pPr>
        <w:ind w:left="2425" w:hanging="540"/>
      </w:pPr>
      <w:rPr>
        <w:rFonts w:hint="default"/>
        <w:lang w:val="en-US" w:eastAsia="en-US" w:bidi="ar-SA"/>
      </w:rPr>
    </w:lvl>
    <w:lvl w:ilvl="5" w:tplc="D6E4A5BC">
      <w:numFmt w:val="bullet"/>
      <w:lvlText w:val="•"/>
      <w:lvlJc w:val="left"/>
      <w:pPr>
        <w:ind w:left="2882" w:hanging="540"/>
      </w:pPr>
      <w:rPr>
        <w:rFonts w:hint="default"/>
        <w:lang w:val="en-US" w:eastAsia="en-US" w:bidi="ar-SA"/>
      </w:rPr>
    </w:lvl>
    <w:lvl w:ilvl="6" w:tplc="C8340AE0">
      <w:numFmt w:val="bullet"/>
      <w:lvlText w:val="•"/>
      <w:lvlJc w:val="left"/>
      <w:pPr>
        <w:ind w:left="3338" w:hanging="540"/>
      </w:pPr>
      <w:rPr>
        <w:rFonts w:hint="default"/>
        <w:lang w:val="en-US" w:eastAsia="en-US" w:bidi="ar-SA"/>
      </w:rPr>
    </w:lvl>
    <w:lvl w:ilvl="7" w:tplc="940C02AC">
      <w:numFmt w:val="bullet"/>
      <w:lvlText w:val="•"/>
      <w:lvlJc w:val="left"/>
      <w:pPr>
        <w:ind w:left="3794" w:hanging="540"/>
      </w:pPr>
      <w:rPr>
        <w:rFonts w:hint="default"/>
        <w:lang w:val="en-US" w:eastAsia="en-US" w:bidi="ar-SA"/>
      </w:rPr>
    </w:lvl>
    <w:lvl w:ilvl="8" w:tplc="E188B660">
      <w:numFmt w:val="bullet"/>
      <w:lvlText w:val="•"/>
      <w:lvlJc w:val="left"/>
      <w:pPr>
        <w:ind w:left="4251" w:hanging="540"/>
      </w:pPr>
      <w:rPr>
        <w:rFonts w:hint="default"/>
        <w:lang w:val="en-US" w:eastAsia="en-US" w:bidi="ar-SA"/>
      </w:rPr>
    </w:lvl>
  </w:abstractNum>
  <w:abstractNum w:abstractNumId="58" w15:restartNumberingAfterBreak="0">
    <w:nsid w:val="466D1608"/>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707505"/>
    <w:multiLevelType w:val="hybridMultilevel"/>
    <w:tmpl w:val="0ECE44FA"/>
    <w:lvl w:ilvl="0" w:tplc="47C48062">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2A57EB"/>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790AFE"/>
    <w:multiLevelType w:val="hybridMultilevel"/>
    <w:tmpl w:val="DE2A8872"/>
    <w:lvl w:ilvl="0" w:tplc="CAA6CF20">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395D9D"/>
    <w:multiLevelType w:val="hybridMultilevel"/>
    <w:tmpl w:val="33887774"/>
    <w:lvl w:ilvl="0" w:tplc="915842B4">
      <w:start w:val="1"/>
      <w:numFmt w:val="decimal"/>
      <w:lvlText w:val="%1."/>
      <w:lvlJc w:val="left"/>
      <w:pPr>
        <w:ind w:left="567" w:hanging="567"/>
      </w:pPr>
      <w:rPr>
        <w:rFonts w:hint="default"/>
      </w:rPr>
    </w:lvl>
    <w:lvl w:ilvl="1" w:tplc="D4D80E78">
      <w:start w:val="1"/>
      <w:numFmt w:val="lowerLetter"/>
      <w:lvlText w:val="(%2)"/>
      <w:lvlJc w:val="left"/>
      <w:pPr>
        <w:ind w:left="1134" w:hanging="567"/>
      </w:pPr>
      <w:rPr>
        <w:rFonts w:hint="default"/>
        <w:b w:val="0"/>
        <w:bCs w:val="0"/>
      </w:rPr>
    </w:lvl>
    <w:lvl w:ilvl="2" w:tplc="60F031E4">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9405D77"/>
    <w:multiLevelType w:val="hybridMultilevel"/>
    <w:tmpl w:val="AC9C7904"/>
    <w:lvl w:ilvl="0" w:tplc="C192A4EC">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11252"/>
    <w:multiLevelType w:val="hybridMultilevel"/>
    <w:tmpl w:val="49B4EC2C"/>
    <w:lvl w:ilvl="0" w:tplc="2EBAED04">
      <w:start w:val="1"/>
      <w:numFmt w:val="lowerRoman"/>
      <w:lvlText w:val="(%1)"/>
      <w:lvlJc w:val="left"/>
      <w:pPr>
        <w:ind w:left="1701" w:hanging="567"/>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15:restartNumberingAfterBreak="0">
    <w:nsid w:val="49CD7131"/>
    <w:multiLevelType w:val="hybridMultilevel"/>
    <w:tmpl w:val="C2CE0C98"/>
    <w:lvl w:ilvl="0" w:tplc="1EB21882">
      <w:start w:val="1"/>
      <w:numFmt w:val="upp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A0268EE"/>
    <w:multiLevelType w:val="hybridMultilevel"/>
    <w:tmpl w:val="9F9E1EBE"/>
    <w:lvl w:ilvl="0" w:tplc="0B6C8792">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8202C4"/>
    <w:multiLevelType w:val="hybridMultilevel"/>
    <w:tmpl w:val="DC52C65A"/>
    <w:lvl w:ilvl="0" w:tplc="6C9AE0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8123AB"/>
    <w:multiLevelType w:val="multilevel"/>
    <w:tmpl w:val="C214140A"/>
    <w:styleLink w:val="CurrentList2"/>
    <w:lvl w:ilvl="0">
      <w:start w:val="1"/>
      <w:numFmt w:val="upperLetter"/>
      <w:lvlText w:val="%1."/>
      <w:lvlJc w:val="left"/>
      <w:pPr>
        <w:ind w:left="1429" w:hanging="709"/>
      </w:pPr>
      <w:rPr>
        <w:rFonts w:ascii="Arial Bold" w:hAnsi="Arial Bold" w:hint="default"/>
        <w:b/>
        <w:i w:val="0"/>
        <w:caps/>
        <w:sz w:val="20"/>
      </w:rPr>
    </w:lvl>
    <w:lvl w:ilvl="1">
      <w:start w:val="1"/>
      <w:numFmt w:val="decimal"/>
      <w:lvlRestart w:val="0"/>
      <w:lvlText w:val="%2."/>
      <w:lvlJc w:val="left"/>
      <w:pPr>
        <w:ind w:left="1429" w:hanging="709"/>
      </w:pPr>
      <w:rPr>
        <w:rFonts w:hint="default"/>
        <w:b w:val="0"/>
        <w:bCs w:val="0"/>
        <w:color w:val="auto"/>
      </w:rPr>
    </w:lvl>
    <w:lvl w:ilvl="2">
      <w:start w:val="1"/>
      <w:numFmt w:val="decimal"/>
      <w:lvlText w:val="%2.%3"/>
      <w:lvlJc w:val="left"/>
      <w:pPr>
        <w:ind w:left="1429" w:hanging="709"/>
      </w:pPr>
      <w:rPr>
        <w:rFonts w:hint="default"/>
      </w:rPr>
    </w:lvl>
    <w:lvl w:ilvl="3">
      <w:start w:val="1"/>
      <w:numFmt w:val="lowerLetter"/>
      <w:lvlText w:val="(%4)"/>
      <w:lvlJc w:val="left"/>
      <w:pPr>
        <w:ind w:left="1429" w:hanging="709"/>
      </w:pPr>
      <w:rPr>
        <w:rFonts w:hint="default"/>
        <w:b w:val="0"/>
        <w:bCs w:val="0"/>
        <w:i w:val="0"/>
        <w:iCs w:val="0"/>
      </w:rPr>
    </w:lvl>
    <w:lvl w:ilvl="4">
      <w:start w:val="1"/>
      <w:numFmt w:val="lowerRoman"/>
      <w:lvlText w:val="(%5)"/>
      <w:lvlJc w:val="left"/>
      <w:pPr>
        <w:ind w:left="2138" w:hanging="709"/>
      </w:pPr>
      <w:rPr>
        <w:rFonts w:hint="default"/>
        <w:b w:val="0"/>
        <w:bCs w:val="0"/>
        <w:i w:val="0"/>
        <w:iCs w:val="0"/>
      </w:rPr>
    </w:lvl>
    <w:lvl w:ilvl="5">
      <w:start w:val="1"/>
      <w:numFmt w:val="upperLetter"/>
      <w:lvlText w:val="(%6)"/>
      <w:lvlJc w:val="left"/>
      <w:pPr>
        <w:ind w:left="2846" w:hanging="708"/>
      </w:pPr>
      <w:rPr>
        <w:rFonts w:hint="default"/>
      </w:rPr>
    </w:lvl>
    <w:lvl w:ilvl="6">
      <w:start w:val="1"/>
      <w:numFmt w:val="upperRoman"/>
      <w:lvlText w:val="(%7)"/>
      <w:lvlJc w:val="left"/>
      <w:pPr>
        <w:ind w:left="3555" w:hanging="709"/>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9" w15:restartNumberingAfterBreak="0">
    <w:nsid w:val="4CDA7D79"/>
    <w:multiLevelType w:val="hybridMultilevel"/>
    <w:tmpl w:val="DC52C65A"/>
    <w:lvl w:ilvl="0" w:tplc="6C9AE0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B568F4"/>
    <w:multiLevelType w:val="hybridMultilevel"/>
    <w:tmpl w:val="4D529016"/>
    <w:lvl w:ilvl="0" w:tplc="70CA7B3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735981"/>
    <w:multiLevelType w:val="hybridMultilevel"/>
    <w:tmpl w:val="29FABE5A"/>
    <w:lvl w:ilvl="0" w:tplc="2318A188">
      <w:start w:val="1"/>
      <w:numFmt w:val="decimal"/>
      <w:lvlText w:val="%1."/>
      <w:lvlJc w:val="left"/>
      <w:pPr>
        <w:ind w:left="567" w:hanging="567"/>
      </w:pPr>
      <w:rPr>
        <w:rFonts w:hint="default"/>
        <w:color w:val="auto"/>
      </w:rPr>
    </w:lvl>
    <w:lvl w:ilvl="1" w:tplc="6C64C48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AB0AC0"/>
    <w:multiLevelType w:val="hybridMultilevel"/>
    <w:tmpl w:val="20A4AE40"/>
    <w:lvl w:ilvl="0" w:tplc="5AA87B1A">
      <w:start w:val="1"/>
      <w:numFmt w:val="lowerLetter"/>
      <w:lvlText w:val="(%1)"/>
      <w:lvlJc w:val="left"/>
      <w:pPr>
        <w:ind w:left="1134" w:hanging="567"/>
      </w:pPr>
      <w:rPr>
        <w:rFonts w:hint="default"/>
        <w:b w:val="0"/>
        <w:bCs w:val="0"/>
      </w:rPr>
    </w:lvl>
    <w:lvl w:ilvl="1" w:tplc="9664E364">
      <w:start w:val="1"/>
      <w:numFmt w:val="lowerRoman"/>
      <w:lvlText w:val="(%2)"/>
      <w:lvlJc w:val="left"/>
      <w:pPr>
        <w:ind w:left="1701" w:hanging="566"/>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3" w15:restartNumberingAfterBreak="0">
    <w:nsid w:val="500773AD"/>
    <w:multiLevelType w:val="hybridMultilevel"/>
    <w:tmpl w:val="5274B9E6"/>
    <w:lvl w:ilvl="0" w:tplc="915842B4">
      <w:start w:val="1"/>
      <w:numFmt w:val="decimal"/>
      <w:lvlText w:val="%1."/>
      <w:lvlJc w:val="left"/>
      <w:pPr>
        <w:ind w:left="567" w:hanging="567"/>
      </w:pPr>
      <w:rPr>
        <w:rFonts w:hint="default"/>
      </w:rPr>
    </w:lvl>
    <w:lvl w:ilvl="1" w:tplc="5BE28112">
      <w:start w:val="1"/>
      <w:numFmt w:val="lowerLetter"/>
      <w:lvlText w:val="(%2)"/>
      <w:lvlJc w:val="left"/>
      <w:pPr>
        <w:ind w:left="1134" w:hanging="567"/>
      </w:pPr>
      <w:rPr>
        <w:rFonts w:hint="default"/>
      </w:rPr>
    </w:lvl>
    <w:lvl w:ilvl="2" w:tplc="2AB0F4B0">
      <w:start w:val="1"/>
      <w:numFmt w:val="lowerRoman"/>
      <w:lvlText w:val="(%3)"/>
      <w:lvlJc w:val="left"/>
      <w:pPr>
        <w:ind w:left="1637"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0D6605D"/>
    <w:multiLevelType w:val="hybridMultilevel"/>
    <w:tmpl w:val="305EF868"/>
    <w:lvl w:ilvl="0" w:tplc="D5F0FCB2">
      <w:start w:val="1"/>
      <w:numFmt w:val="lowerLetter"/>
      <w:lvlText w:val="(%1)"/>
      <w:lvlJc w:val="left"/>
      <w:pPr>
        <w:ind w:left="30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510D364D"/>
    <w:multiLevelType w:val="hybridMultilevel"/>
    <w:tmpl w:val="38E28700"/>
    <w:lvl w:ilvl="0" w:tplc="8C865EBA">
      <w:start w:val="1"/>
      <w:numFmt w:val="upperLetter"/>
      <w:lvlText w:val="%1."/>
      <w:lvlJc w:val="left"/>
      <w:pPr>
        <w:ind w:left="567" w:hanging="567"/>
      </w:pPr>
      <w:rPr>
        <w:rFonts w:hint="default"/>
      </w:rPr>
    </w:lvl>
    <w:lvl w:ilvl="1" w:tplc="48240534">
      <w:start w:val="1"/>
      <w:numFmt w:val="lowerRoman"/>
      <w:lvlText w:val="(%2)"/>
      <w:lvlJc w:val="left"/>
      <w:pPr>
        <w:ind w:left="823" w:hanging="397"/>
      </w:pPr>
      <w:rPr>
        <w:rFonts w:hint="default"/>
      </w:rPr>
    </w:lvl>
    <w:lvl w:ilvl="2" w:tplc="8AA2D1C0">
      <w:start w:val="1"/>
      <w:numFmt w:val="lowerLetter"/>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1B13A5F"/>
    <w:multiLevelType w:val="hybridMultilevel"/>
    <w:tmpl w:val="20722F32"/>
    <w:lvl w:ilvl="0" w:tplc="69509878">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5D30F0"/>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C37C96"/>
    <w:multiLevelType w:val="hybridMultilevel"/>
    <w:tmpl w:val="AAF06466"/>
    <w:lvl w:ilvl="0" w:tplc="9DD6B79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875138"/>
    <w:multiLevelType w:val="hybridMultilevel"/>
    <w:tmpl w:val="52F4DF66"/>
    <w:lvl w:ilvl="0" w:tplc="1C6CB54C">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2F099F"/>
    <w:multiLevelType w:val="hybridMultilevel"/>
    <w:tmpl w:val="2828E9B8"/>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4B0FA0"/>
    <w:multiLevelType w:val="hybridMultilevel"/>
    <w:tmpl w:val="B0BA69A4"/>
    <w:lvl w:ilvl="0" w:tplc="22FA3F3E">
      <w:start w:val="1"/>
      <w:numFmt w:val="lowerLetter"/>
      <w:lvlText w:val="(%1)"/>
      <w:lvlJc w:val="left"/>
      <w:pPr>
        <w:ind w:left="1497" w:hanging="360"/>
      </w:pPr>
      <w:rPr>
        <w:rFonts w:hint="default"/>
      </w:rPr>
    </w:lvl>
    <w:lvl w:ilvl="1" w:tplc="48090019">
      <w:start w:val="1"/>
      <w:numFmt w:val="lowerLetter"/>
      <w:lvlText w:val="%2."/>
      <w:lvlJc w:val="left"/>
      <w:pPr>
        <w:ind w:left="2217" w:hanging="360"/>
      </w:pPr>
    </w:lvl>
    <w:lvl w:ilvl="2" w:tplc="4809001B" w:tentative="1">
      <w:start w:val="1"/>
      <w:numFmt w:val="lowerRoman"/>
      <w:lvlText w:val="%3."/>
      <w:lvlJc w:val="right"/>
      <w:pPr>
        <w:ind w:left="2937" w:hanging="180"/>
      </w:pPr>
    </w:lvl>
    <w:lvl w:ilvl="3" w:tplc="4809000F">
      <w:start w:val="1"/>
      <w:numFmt w:val="decimal"/>
      <w:lvlText w:val="%4."/>
      <w:lvlJc w:val="left"/>
      <w:pPr>
        <w:ind w:left="3657" w:hanging="360"/>
      </w:pPr>
    </w:lvl>
    <w:lvl w:ilvl="4" w:tplc="48090019" w:tentative="1">
      <w:start w:val="1"/>
      <w:numFmt w:val="lowerLetter"/>
      <w:lvlText w:val="%5."/>
      <w:lvlJc w:val="left"/>
      <w:pPr>
        <w:ind w:left="4377" w:hanging="360"/>
      </w:pPr>
    </w:lvl>
    <w:lvl w:ilvl="5" w:tplc="4809001B" w:tentative="1">
      <w:start w:val="1"/>
      <w:numFmt w:val="lowerRoman"/>
      <w:lvlText w:val="%6."/>
      <w:lvlJc w:val="right"/>
      <w:pPr>
        <w:ind w:left="5097" w:hanging="180"/>
      </w:pPr>
    </w:lvl>
    <w:lvl w:ilvl="6" w:tplc="4809000F" w:tentative="1">
      <w:start w:val="1"/>
      <w:numFmt w:val="decimal"/>
      <w:lvlText w:val="%7."/>
      <w:lvlJc w:val="left"/>
      <w:pPr>
        <w:ind w:left="5817" w:hanging="360"/>
      </w:pPr>
    </w:lvl>
    <w:lvl w:ilvl="7" w:tplc="48090019" w:tentative="1">
      <w:start w:val="1"/>
      <w:numFmt w:val="lowerLetter"/>
      <w:lvlText w:val="%8."/>
      <w:lvlJc w:val="left"/>
      <w:pPr>
        <w:ind w:left="6537" w:hanging="360"/>
      </w:pPr>
    </w:lvl>
    <w:lvl w:ilvl="8" w:tplc="4809001B" w:tentative="1">
      <w:start w:val="1"/>
      <w:numFmt w:val="lowerRoman"/>
      <w:lvlText w:val="%9."/>
      <w:lvlJc w:val="right"/>
      <w:pPr>
        <w:ind w:left="7257" w:hanging="180"/>
      </w:pPr>
    </w:lvl>
  </w:abstractNum>
  <w:abstractNum w:abstractNumId="82" w15:restartNumberingAfterBreak="0">
    <w:nsid w:val="5BA0573C"/>
    <w:multiLevelType w:val="hybridMultilevel"/>
    <w:tmpl w:val="1DF0C0DC"/>
    <w:lvl w:ilvl="0" w:tplc="012689DC">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3" w15:restartNumberingAfterBreak="0">
    <w:nsid w:val="5BC85FF8"/>
    <w:multiLevelType w:val="hybridMultilevel"/>
    <w:tmpl w:val="F84C2938"/>
    <w:lvl w:ilvl="0" w:tplc="8410E886">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C110EE"/>
    <w:multiLevelType w:val="hybridMultilevel"/>
    <w:tmpl w:val="6CF8F2A6"/>
    <w:lvl w:ilvl="0" w:tplc="42483B4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F470F9"/>
    <w:multiLevelType w:val="hybridMultilevel"/>
    <w:tmpl w:val="B4689B04"/>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2677CC"/>
    <w:multiLevelType w:val="hybridMultilevel"/>
    <w:tmpl w:val="928C98EA"/>
    <w:lvl w:ilvl="0" w:tplc="29F62034">
      <w:start w:val="1"/>
      <w:numFmt w:val="lowerLetter"/>
      <w:lvlText w:val="(%1)"/>
      <w:lvlJc w:val="left"/>
      <w:pPr>
        <w:ind w:left="2088" w:hanging="567"/>
      </w:pPr>
      <w:rPr>
        <w:rFonts w:hint="default"/>
        <w:b w:val="0"/>
        <w:bCs w:val="0"/>
      </w:rPr>
    </w:lvl>
    <w:lvl w:ilvl="1" w:tplc="0409001B">
      <w:start w:val="1"/>
      <w:numFmt w:val="lowerRoman"/>
      <w:lvlText w:val="%2."/>
      <w:lvlJc w:val="right"/>
      <w:pPr>
        <w:ind w:left="32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87" w15:restartNumberingAfterBreak="0">
    <w:nsid w:val="60C958D5"/>
    <w:multiLevelType w:val="hybridMultilevel"/>
    <w:tmpl w:val="3264803E"/>
    <w:lvl w:ilvl="0" w:tplc="BFB2C154">
      <w:start w:val="1"/>
      <w:numFmt w:val="low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8" w15:restartNumberingAfterBreak="0">
    <w:nsid w:val="61A00B96"/>
    <w:multiLevelType w:val="hybridMultilevel"/>
    <w:tmpl w:val="50040DA6"/>
    <w:lvl w:ilvl="0" w:tplc="A1E200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D15E92"/>
    <w:multiLevelType w:val="multilevel"/>
    <w:tmpl w:val="A738898A"/>
    <w:lvl w:ilvl="0">
      <w:start w:val="1"/>
      <w:numFmt w:val="upperLetter"/>
      <w:pStyle w:val="Level1"/>
      <w:lvlText w:val="%1."/>
      <w:lvlJc w:val="left"/>
      <w:pPr>
        <w:ind w:left="709" w:hanging="709"/>
      </w:pPr>
      <w:rPr>
        <w:rFonts w:ascii="Arial Bold" w:hAnsi="Arial Bold" w:hint="default"/>
        <w:b/>
        <w:i w:val="0"/>
        <w:caps/>
        <w:sz w:val="20"/>
      </w:rPr>
    </w:lvl>
    <w:lvl w:ilvl="1">
      <w:start w:val="1"/>
      <w:numFmt w:val="decimal"/>
      <w:lvlRestart w:val="0"/>
      <w:pStyle w:val="Level1"/>
      <w:lvlText w:val="%2."/>
      <w:lvlJc w:val="left"/>
      <w:pPr>
        <w:ind w:left="567" w:hanging="567"/>
      </w:pPr>
      <w:rPr>
        <w:rFonts w:hint="default"/>
        <w:b w:val="0"/>
        <w:bCs w:val="0"/>
        <w:color w:val="auto"/>
      </w:rPr>
    </w:lvl>
    <w:lvl w:ilvl="2">
      <w:start w:val="1"/>
      <w:numFmt w:val="decimal"/>
      <w:lvlText w:val="%2.%3"/>
      <w:lvlJc w:val="left"/>
      <w:pPr>
        <w:ind w:left="709" w:hanging="709"/>
      </w:pPr>
      <w:rPr>
        <w:rFonts w:hint="default"/>
      </w:rPr>
    </w:lvl>
    <w:lvl w:ilvl="3">
      <w:start w:val="1"/>
      <w:numFmt w:val="decimal"/>
      <w:pStyle w:val="Level2"/>
      <w:lvlText w:val="(%4)"/>
      <w:lvlJc w:val="left"/>
      <w:pPr>
        <w:ind w:left="1134" w:hanging="567"/>
      </w:pPr>
      <w:rPr>
        <w:rFonts w:hint="default"/>
        <w:b w:val="0"/>
        <w:bCs w:val="0"/>
        <w:i w:val="0"/>
        <w:iCs w:val="0"/>
      </w:rPr>
    </w:lvl>
    <w:lvl w:ilvl="4">
      <w:start w:val="1"/>
      <w:numFmt w:val="lowerLetter"/>
      <w:pStyle w:val="Level3"/>
      <w:lvlText w:val="(%5)"/>
      <w:lvlJc w:val="left"/>
      <w:pPr>
        <w:ind w:left="1701" w:hanging="567"/>
      </w:pPr>
      <w:rPr>
        <w:rFonts w:hint="default"/>
        <w:b w:val="0"/>
        <w:bCs w:val="0"/>
        <w:i w:val="0"/>
        <w:iCs w:val="0"/>
      </w:rPr>
    </w:lvl>
    <w:lvl w:ilvl="5">
      <w:start w:val="1"/>
      <w:numFmt w:val="lowerRoman"/>
      <w:pStyle w:val="Level4"/>
      <w:lvlText w:val="(%6)"/>
      <w:lvlJc w:val="left"/>
      <w:pPr>
        <w:ind w:left="2268" w:hanging="567"/>
      </w:pPr>
      <w:rPr>
        <w:rFonts w:hint="default"/>
      </w:rPr>
    </w:lvl>
    <w:lvl w:ilvl="6">
      <w:start w:val="1"/>
      <w:numFmt w:val="upperRoman"/>
      <w:pStyle w:val="Level5"/>
      <w:lvlText w:val="(%7)"/>
      <w:lvlJc w:val="left"/>
      <w:pPr>
        <w:ind w:left="2835"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336598B"/>
    <w:multiLevelType w:val="hybridMultilevel"/>
    <w:tmpl w:val="847CE84A"/>
    <w:lvl w:ilvl="0" w:tplc="4809000F">
      <w:start w:val="1"/>
      <w:numFmt w:val="decimal"/>
      <w:lvlText w:val="%1."/>
      <w:lvlJc w:val="left"/>
      <w:pPr>
        <w:ind w:left="567" w:hanging="567"/>
      </w:pPr>
      <w:rPr>
        <w:rFonts w:hint="default"/>
      </w:rPr>
    </w:lvl>
    <w:lvl w:ilvl="1" w:tplc="1BF83B0A">
      <w:start w:val="1"/>
      <w:numFmt w:val="lowerRoman"/>
      <w:lvlText w:val="%2."/>
      <w:lvlJc w:val="left"/>
      <w:pPr>
        <w:ind w:left="1134" w:hanging="567"/>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47D6091"/>
    <w:multiLevelType w:val="hybridMultilevel"/>
    <w:tmpl w:val="96C482A6"/>
    <w:lvl w:ilvl="0" w:tplc="976C70AA">
      <w:start w:val="1"/>
      <w:numFmt w:val="decimal"/>
      <w:lvlText w:val="%1."/>
      <w:lvlJc w:val="left"/>
      <w:pPr>
        <w:ind w:left="567" w:hanging="567"/>
      </w:pPr>
      <w:rPr>
        <w:rFonts w:hint="default"/>
        <w:color w:val="auto"/>
      </w:rPr>
    </w:lvl>
    <w:lvl w:ilvl="1" w:tplc="04090019">
      <w:start w:val="1"/>
      <w:numFmt w:val="lowerLetter"/>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2A5BB3"/>
    <w:multiLevelType w:val="hybridMultilevel"/>
    <w:tmpl w:val="A150F57C"/>
    <w:lvl w:ilvl="0" w:tplc="B10ED424">
      <w:start w:val="1"/>
      <w:numFmt w:val="decimal"/>
      <w:lvlText w:val="%1."/>
      <w:lvlJc w:val="left"/>
      <w:pPr>
        <w:ind w:left="567" w:hanging="567"/>
      </w:pPr>
      <w:rPr>
        <w:rFonts w:hint="default"/>
        <w:color w:val="auto"/>
      </w:rPr>
    </w:lvl>
    <w:lvl w:ilvl="1" w:tplc="3DD6B7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5E160E"/>
    <w:multiLevelType w:val="hybridMultilevel"/>
    <w:tmpl w:val="06C8742C"/>
    <w:lvl w:ilvl="0" w:tplc="1318D732">
      <w:start w:val="1"/>
      <w:numFmt w:val="lowerLetter"/>
      <w:lvlText w:val="(%1)"/>
      <w:lvlJc w:val="left"/>
      <w:pPr>
        <w:ind w:left="1134" w:hanging="567"/>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4" w15:restartNumberingAfterBreak="0">
    <w:nsid w:val="6902523F"/>
    <w:multiLevelType w:val="hybridMultilevel"/>
    <w:tmpl w:val="3F0278E8"/>
    <w:lvl w:ilvl="0" w:tplc="BFB2C1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813899"/>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E65B15"/>
    <w:multiLevelType w:val="hybridMultilevel"/>
    <w:tmpl w:val="94564AB2"/>
    <w:lvl w:ilvl="0" w:tplc="60E24B2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946C13"/>
    <w:multiLevelType w:val="hybridMultilevel"/>
    <w:tmpl w:val="F84C2938"/>
    <w:lvl w:ilvl="0" w:tplc="8410E886">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3A5AFE"/>
    <w:multiLevelType w:val="hybridMultilevel"/>
    <w:tmpl w:val="19727FD0"/>
    <w:lvl w:ilvl="0" w:tplc="0CA211B0">
      <w:start w:val="1"/>
      <w:numFmt w:val="lowerLetter"/>
      <w:lvlText w:val="(%1)"/>
      <w:lvlJc w:val="left"/>
      <w:pPr>
        <w:ind w:left="942"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F07CAA"/>
    <w:multiLevelType w:val="hybridMultilevel"/>
    <w:tmpl w:val="847CE84A"/>
    <w:lvl w:ilvl="0" w:tplc="4809000F">
      <w:start w:val="1"/>
      <w:numFmt w:val="decimal"/>
      <w:lvlText w:val="%1."/>
      <w:lvlJc w:val="left"/>
      <w:pPr>
        <w:ind w:left="567" w:hanging="567"/>
      </w:pPr>
      <w:rPr>
        <w:rFonts w:hint="default"/>
      </w:rPr>
    </w:lvl>
    <w:lvl w:ilvl="1" w:tplc="1BF83B0A">
      <w:start w:val="1"/>
      <w:numFmt w:val="lowerRoman"/>
      <w:lvlText w:val="%2."/>
      <w:lvlJc w:val="left"/>
      <w:pPr>
        <w:ind w:left="1134" w:hanging="56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E645304"/>
    <w:multiLevelType w:val="hybridMultilevel"/>
    <w:tmpl w:val="0186C408"/>
    <w:lvl w:ilvl="0" w:tplc="B40CD5BA">
      <w:start w:val="1"/>
      <w:numFmt w:val="lowerRoman"/>
      <w:lvlText w:val="(%1)"/>
      <w:lvlJc w:val="lef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75155F"/>
    <w:multiLevelType w:val="hybridMultilevel"/>
    <w:tmpl w:val="F86876BE"/>
    <w:lvl w:ilvl="0" w:tplc="E556969A">
      <w:start w:val="1"/>
      <w:numFmt w:val="decimal"/>
      <w:lvlText w:val="%1."/>
      <w:lvlJc w:val="left"/>
      <w:pPr>
        <w:ind w:left="468" w:hanging="360"/>
      </w:pPr>
      <w:rPr>
        <w:rFonts w:ascii="Arial" w:eastAsia="Arial MT" w:hAnsi="Arial" w:cs="Arial" w:hint="default"/>
        <w:w w:val="82"/>
        <w:sz w:val="22"/>
        <w:szCs w:val="22"/>
        <w:lang w:val="en-US" w:eastAsia="en-US" w:bidi="ar-SA"/>
      </w:rPr>
    </w:lvl>
    <w:lvl w:ilvl="1" w:tplc="197038EE">
      <w:numFmt w:val="bullet"/>
      <w:lvlText w:val="•"/>
      <w:lvlJc w:val="left"/>
      <w:pPr>
        <w:ind w:left="1458" w:hanging="360"/>
      </w:pPr>
      <w:rPr>
        <w:rFonts w:hint="default"/>
        <w:lang w:val="en-US" w:eastAsia="en-US" w:bidi="ar-SA"/>
      </w:rPr>
    </w:lvl>
    <w:lvl w:ilvl="2" w:tplc="5EA2EFA2">
      <w:numFmt w:val="bullet"/>
      <w:lvlText w:val="•"/>
      <w:lvlJc w:val="left"/>
      <w:pPr>
        <w:ind w:left="2456" w:hanging="360"/>
      </w:pPr>
      <w:rPr>
        <w:rFonts w:hint="default"/>
        <w:lang w:val="en-US" w:eastAsia="en-US" w:bidi="ar-SA"/>
      </w:rPr>
    </w:lvl>
    <w:lvl w:ilvl="3" w:tplc="DED89136">
      <w:numFmt w:val="bullet"/>
      <w:lvlText w:val="•"/>
      <w:lvlJc w:val="left"/>
      <w:pPr>
        <w:ind w:left="3454" w:hanging="360"/>
      </w:pPr>
      <w:rPr>
        <w:rFonts w:hint="default"/>
        <w:lang w:val="en-US" w:eastAsia="en-US" w:bidi="ar-SA"/>
      </w:rPr>
    </w:lvl>
    <w:lvl w:ilvl="4" w:tplc="312AA2C4">
      <w:numFmt w:val="bullet"/>
      <w:lvlText w:val="•"/>
      <w:lvlJc w:val="left"/>
      <w:pPr>
        <w:ind w:left="4452" w:hanging="360"/>
      </w:pPr>
      <w:rPr>
        <w:rFonts w:hint="default"/>
        <w:lang w:val="en-US" w:eastAsia="en-US" w:bidi="ar-SA"/>
      </w:rPr>
    </w:lvl>
    <w:lvl w:ilvl="5" w:tplc="A90CA3B8">
      <w:numFmt w:val="bullet"/>
      <w:lvlText w:val="•"/>
      <w:lvlJc w:val="left"/>
      <w:pPr>
        <w:ind w:left="5450" w:hanging="360"/>
      </w:pPr>
      <w:rPr>
        <w:rFonts w:hint="default"/>
        <w:lang w:val="en-US" w:eastAsia="en-US" w:bidi="ar-SA"/>
      </w:rPr>
    </w:lvl>
    <w:lvl w:ilvl="6" w:tplc="33CC8668">
      <w:numFmt w:val="bullet"/>
      <w:lvlText w:val="•"/>
      <w:lvlJc w:val="left"/>
      <w:pPr>
        <w:ind w:left="6448" w:hanging="360"/>
      </w:pPr>
      <w:rPr>
        <w:rFonts w:hint="default"/>
        <w:lang w:val="en-US" w:eastAsia="en-US" w:bidi="ar-SA"/>
      </w:rPr>
    </w:lvl>
    <w:lvl w:ilvl="7" w:tplc="C2026CB6">
      <w:numFmt w:val="bullet"/>
      <w:lvlText w:val="•"/>
      <w:lvlJc w:val="left"/>
      <w:pPr>
        <w:ind w:left="7446" w:hanging="360"/>
      </w:pPr>
      <w:rPr>
        <w:rFonts w:hint="default"/>
        <w:lang w:val="en-US" w:eastAsia="en-US" w:bidi="ar-SA"/>
      </w:rPr>
    </w:lvl>
    <w:lvl w:ilvl="8" w:tplc="DB4A3992">
      <w:numFmt w:val="bullet"/>
      <w:lvlText w:val="•"/>
      <w:lvlJc w:val="left"/>
      <w:pPr>
        <w:ind w:left="8444" w:hanging="360"/>
      </w:pPr>
      <w:rPr>
        <w:rFonts w:hint="default"/>
        <w:lang w:val="en-US" w:eastAsia="en-US" w:bidi="ar-SA"/>
      </w:rPr>
    </w:lvl>
  </w:abstractNum>
  <w:abstractNum w:abstractNumId="102" w15:restartNumberingAfterBreak="0">
    <w:nsid w:val="712C7C6B"/>
    <w:multiLevelType w:val="hybridMultilevel"/>
    <w:tmpl w:val="D2AA487E"/>
    <w:lvl w:ilvl="0" w:tplc="7FA688D4">
      <w:start w:val="1"/>
      <w:numFmt w:val="upperLetter"/>
      <w:lvlText w:val="%1."/>
      <w:lvlJc w:val="left"/>
      <w:pPr>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38465E"/>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825B5D"/>
    <w:multiLevelType w:val="hybridMultilevel"/>
    <w:tmpl w:val="93547FF6"/>
    <w:lvl w:ilvl="0" w:tplc="D4D80E78">
      <w:start w:val="1"/>
      <w:numFmt w:val="lowerLetter"/>
      <w:lvlText w:val="(%1)"/>
      <w:lvlJc w:val="left"/>
      <w:pPr>
        <w:ind w:left="1134" w:hanging="567"/>
      </w:pPr>
      <w:rPr>
        <w:rFonts w:hint="default"/>
        <w:b w:val="0"/>
        <w:bCs w:val="0"/>
      </w:rPr>
    </w:lvl>
    <w:lvl w:ilvl="1" w:tplc="D4D80E78">
      <w:start w:val="1"/>
      <w:numFmt w:val="lowerLetter"/>
      <w:lvlText w:val="(%2)"/>
      <w:lvlJc w:val="left"/>
      <w:pPr>
        <w:ind w:left="1701" w:hanging="567"/>
      </w:pPr>
      <w:rPr>
        <w:rFonts w:hint="default"/>
        <w:b w:val="0"/>
        <w:bCs w:val="0"/>
      </w:rPr>
    </w:lvl>
    <w:lvl w:ilvl="2" w:tplc="60F031E4">
      <w:start w:val="1"/>
      <w:numFmt w:val="upp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71B73704"/>
    <w:multiLevelType w:val="hybridMultilevel"/>
    <w:tmpl w:val="94FC09D4"/>
    <w:lvl w:ilvl="0" w:tplc="E5FC7D6A">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9C2105"/>
    <w:multiLevelType w:val="hybridMultilevel"/>
    <w:tmpl w:val="FE9AE0DC"/>
    <w:lvl w:ilvl="0" w:tplc="CCA430E4">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7" w15:restartNumberingAfterBreak="0">
    <w:nsid w:val="734A28AA"/>
    <w:multiLevelType w:val="hybridMultilevel"/>
    <w:tmpl w:val="6538B0C4"/>
    <w:lvl w:ilvl="0" w:tplc="D6227E78">
      <w:start w:val="5"/>
      <w:numFmt w:val="decimal"/>
      <w:lvlText w:val="%1."/>
      <w:lvlJc w:val="left"/>
      <w:pPr>
        <w:ind w:left="835" w:hanging="540"/>
      </w:pPr>
      <w:rPr>
        <w:rFonts w:ascii="Arial" w:eastAsia="Arial" w:hAnsi="Arial" w:cs="Arial" w:hint="default"/>
        <w:b/>
        <w:bCs/>
        <w:spacing w:val="-1"/>
        <w:w w:val="100"/>
        <w:sz w:val="22"/>
        <w:szCs w:val="22"/>
        <w:lang w:val="en-US" w:eastAsia="en-US" w:bidi="ar-SA"/>
      </w:rPr>
    </w:lvl>
    <w:lvl w:ilvl="1" w:tplc="4FF492CE">
      <w:start w:val="1"/>
      <w:numFmt w:val="lowerRoman"/>
      <w:lvlText w:val="%2."/>
      <w:lvlJc w:val="left"/>
      <w:pPr>
        <w:ind w:left="835" w:hanging="200"/>
      </w:pPr>
      <w:rPr>
        <w:rFonts w:ascii="Arial MT" w:eastAsia="Arial MT" w:hAnsi="Arial MT" w:cs="Arial MT" w:hint="default"/>
        <w:spacing w:val="-1"/>
        <w:w w:val="100"/>
        <w:sz w:val="22"/>
        <w:szCs w:val="22"/>
        <w:lang w:val="en-US" w:eastAsia="en-US" w:bidi="ar-SA"/>
      </w:rPr>
    </w:lvl>
    <w:lvl w:ilvl="2" w:tplc="9078B6B2">
      <w:numFmt w:val="bullet"/>
      <w:lvlText w:val="•"/>
      <w:lvlJc w:val="left"/>
      <w:pPr>
        <w:ind w:left="2844" w:hanging="200"/>
      </w:pPr>
      <w:rPr>
        <w:rFonts w:hint="default"/>
        <w:lang w:val="en-US" w:eastAsia="en-US" w:bidi="ar-SA"/>
      </w:rPr>
    </w:lvl>
    <w:lvl w:ilvl="3" w:tplc="4DFC46EC">
      <w:numFmt w:val="bullet"/>
      <w:lvlText w:val="•"/>
      <w:lvlJc w:val="left"/>
      <w:pPr>
        <w:ind w:left="3846" w:hanging="200"/>
      </w:pPr>
      <w:rPr>
        <w:rFonts w:hint="default"/>
        <w:lang w:val="en-US" w:eastAsia="en-US" w:bidi="ar-SA"/>
      </w:rPr>
    </w:lvl>
    <w:lvl w:ilvl="4" w:tplc="269C92BA">
      <w:numFmt w:val="bullet"/>
      <w:lvlText w:val="•"/>
      <w:lvlJc w:val="left"/>
      <w:pPr>
        <w:ind w:left="4848" w:hanging="200"/>
      </w:pPr>
      <w:rPr>
        <w:rFonts w:hint="default"/>
        <w:lang w:val="en-US" w:eastAsia="en-US" w:bidi="ar-SA"/>
      </w:rPr>
    </w:lvl>
    <w:lvl w:ilvl="5" w:tplc="980A5EF0">
      <w:numFmt w:val="bullet"/>
      <w:lvlText w:val="•"/>
      <w:lvlJc w:val="left"/>
      <w:pPr>
        <w:ind w:left="5850" w:hanging="200"/>
      </w:pPr>
      <w:rPr>
        <w:rFonts w:hint="default"/>
        <w:lang w:val="en-US" w:eastAsia="en-US" w:bidi="ar-SA"/>
      </w:rPr>
    </w:lvl>
    <w:lvl w:ilvl="6" w:tplc="85A4889C">
      <w:numFmt w:val="bullet"/>
      <w:lvlText w:val="•"/>
      <w:lvlJc w:val="left"/>
      <w:pPr>
        <w:ind w:left="6852" w:hanging="200"/>
      </w:pPr>
      <w:rPr>
        <w:rFonts w:hint="default"/>
        <w:lang w:val="en-US" w:eastAsia="en-US" w:bidi="ar-SA"/>
      </w:rPr>
    </w:lvl>
    <w:lvl w:ilvl="7" w:tplc="3FFC2C7E">
      <w:numFmt w:val="bullet"/>
      <w:lvlText w:val="•"/>
      <w:lvlJc w:val="left"/>
      <w:pPr>
        <w:ind w:left="7854" w:hanging="200"/>
      </w:pPr>
      <w:rPr>
        <w:rFonts w:hint="default"/>
        <w:lang w:val="en-US" w:eastAsia="en-US" w:bidi="ar-SA"/>
      </w:rPr>
    </w:lvl>
    <w:lvl w:ilvl="8" w:tplc="35288DF4">
      <w:numFmt w:val="bullet"/>
      <w:lvlText w:val="•"/>
      <w:lvlJc w:val="left"/>
      <w:pPr>
        <w:ind w:left="8856" w:hanging="200"/>
      </w:pPr>
      <w:rPr>
        <w:rFonts w:hint="default"/>
        <w:lang w:val="en-US" w:eastAsia="en-US" w:bidi="ar-SA"/>
      </w:rPr>
    </w:lvl>
  </w:abstractNum>
  <w:abstractNum w:abstractNumId="108" w15:restartNumberingAfterBreak="0">
    <w:nsid w:val="73E31F55"/>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1A674C"/>
    <w:multiLevelType w:val="hybridMultilevel"/>
    <w:tmpl w:val="2F30C190"/>
    <w:lvl w:ilvl="0" w:tplc="853233E2">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EF464D"/>
    <w:multiLevelType w:val="hybridMultilevel"/>
    <w:tmpl w:val="0492A956"/>
    <w:lvl w:ilvl="0" w:tplc="464C3432">
      <w:start w:val="1"/>
      <w:numFmt w:val="lowerRoman"/>
      <w:lvlText w:val="(%1)"/>
      <w:lvlJc w:val="left"/>
      <w:pPr>
        <w:ind w:left="566" w:hanging="566"/>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11" w15:restartNumberingAfterBreak="0">
    <w:nsid w:val="75447EDA"/>
    <w:multiLevelType w:val="hybridMultilevel"/>
    <w:tmpl w:val="73C24E90"/>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D41A9B"/>
    <w:multiLevelType w:val="hybridMultilevel"/>
    <w:tmpl w:val="A162C5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7030918"/>
    <w:multiLevelType w:val="hybridMultilevel"/>
    <w:tmpl w:val="0A1AC2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4" w15:restartNumberingAfterBreak="0">
    <w:nsid w:val="773D2D6B"/>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79256F"/>
    <w:multiLevelType w:val="hybridMultilevel"/>
    <w:tmpl w:val="2828E9B8"/>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9B55471"/>
    <w:multiLevelType w:val="hybridMultilevel"/>
    <w:tmpl w:val="F54AA8CC"/>
    <w:lvl w:ilvl="0" w:tplc="60E24B2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CD08C7"/>
    <w:multiLevelType w:val="hybridMultilevel"/>
    <w:tmpl w:val="7966A0F4"/>
    <w:lvl w:ilvl="0" w:tplc="530E96E0">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42"/>
  </w:num>
  <w:num w:numId="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3"/>
  </w:num>
  <w:num w:numId="5">
    <w:abstractNumId w:val="75"/>
  </w:num>
  <w:num w:numId="6">
    <w:abstractNumId w:val="62"/>
  </w:num>
  <w:num w:numId="7">
    <w:abstractNumId w:val="65"/>
  </w:num>
  <w:num w:numId="8">
    <w:abstractNumId w:val="8"/>
  </w:num>
  <w:num w:numId="9">
    <w:abstractNumId w:val="40"/>
  </w:num>
  <w:num w:numId="10">
    <w:abstractNumId w:val="116"/>
  </w:num>
  <w:num w:numId="11">
    <w:abstractNumId w:val="36"/>
  </w:num>
  <w:num w:numId="12">
    <w:abstractNumId w:val="37"/>
  </w:num>
  <w:num w:numId="13">
    <w:abstractNumId w:val="50"/>
  </w:num>
  <w:num w:numId="14">
    <w:abstractNumId w:val="73"/>
  </w:num>
  <w:num w:numId="15">
    <w:abstractNumId w:val="28"/>
  </w:num>
  <w:num w:numId="16">
    <w:abstractNumId w:val="56"/>
  </w:num>
  <w:num w:numId="17">
    <w:abstractNumId w:val="44"/>
  </w:num>
  <w:num w:numId="18">
    <w:abstractNumId w:val="46"/>
  </w:num>
  <w:num w:numId="19">
    <w:abstractNumId w:val="9"/>
  </w:num>
  <w:num w:numId="20">
    <w:abstractNumId w:val="103"/>
  </w:num>
  <w:num w:numId="21">
    <w:abstractNumId w:val="95"/>
  </w:num>
  <w:num w:numId="22">
    <w:abstractNumId w:val="22"/>
  </w:num>
  <w:num w:numId="23">
    <w:abstractNumId w:val="13"/>
  </w:num>
  <w:num w:numId="24">
    <w:abstractNumId w:val="2"/>
  </w:num>
  <w:num w:numId="25">
    <w:abstractNumId w:val="91"/>
  </w:num>
  <w:num w:numId="26">
    <w:abstractNumId w:val="12"/>
  </w:num>
  <w:num w:numId="27">
    <w:abstractNumId w:val="104"/>
  </w:num>
  <w:num w:numId="28">
    <w:abstractNumId w:val="45"/>
  </w:num>
  <w:num w:numId="29">
    <w:abstractNumId w:val="34"/>
  </w:num>
  <w:num w:numId="30">
    <w:abstractNumId w:val="60"/>
  </w:num>
  <w:num w:numId="31">
    <w:abstractNumId w:val="55"/>
  </w:num>
  <w:num w:numId="32">
    <w:abstractNumId w:val="94"/>
  </w:num>
  <w:num w:numId="33">
    <w:abstractNumId w:val="24"/>
  </w:num>
  <w:num w:numId="34">
    <w:abstractNumId w:val="77"/>
  </w:num>
  <w:num w:numId="35">
    <w:abstractNumId w:val="58"/>
  </w:num>
  <w:num w:numId="36">
    <w:abstractNumId w:val="93"/>
  </w:num>
  <w:num w:numId="37">
    <w:abstractNumId w:val="64"/>
  </w:num>
  <w:num w:numId="38">
    <w:abstractNumId w:val="110"/>
  </w:num>
  <w:num w:numId="39">
    <w:abstractNumId w:val="35"/>
  </w:num>
  <w:num w:numId="40">
    <w:abstractNumId w:val="80"/>
  </w:num>
  <w:num w:numId="41">
    <w:abstractNumId w:val="115"/>
  </w:num>
  <w:num w:numId="42">
    <w:abstractNumId w:val="111"/>
  </w:num>
  <w:num w:numId="43">
    <w:abstractNumId w:val="108"/>
  </w:num>
  <w:num w:numId="44">
    <w:abstractNumId w:val="21"/>
  </w:num>
  <w:num w:numId="45">
    <w:abstractNumId w:val="114"/>
  </w:num>
  <w:num w:numId="46">
    <w:abstractNumId w:val="96"/>
  </w:num>
  <w:num w:numId="47">
    <w:abstractNumId w:val="99"/>
  </w:num>
  <w:num w:numId="48">
    <w:abstractNumId w:val="72"/>
  </w:num>
  <w:num w:numId="49">
    <w:abstractNumId w:val="30"/>
  </w:num>
  <w:num w:numId="50">
    <w:abstractNumId w:val="90"/>
  </w:num>
  <w:num w:numId="51">
    <w:abstractNumId w:val="81"/>
  </w:num>
  <w:num w:numId="52">
    <w:abstractNumId w:val="3"/>
  </w:num>
  <w:num w:numId="53">
    <w:abstractNumId w:val="117"/>
  </w:num>
  <w:num w:numId="54">
    <w:abstractNumId w:val="97"/>
  </w:num>
  <w:num w:numId="55">
    <w:abstractNumId w:val="27"/>
  </w:num>
  <w:num w:numId="56">
    <w:abstractNumId w:val="47"/>
  </w:num>
  <w:num w:numId="57">
    <w:abstractNumId w:val="11"/>
  </w:num>
  <w:num w:numId="58">
    <w:abstractNumId w:val="83"/>
  </w:num>
  <w:num w:numId="59">
    <w:abstractNumId w:val="105"/>
  </w:num>
  <w:num w:numId="60">
    <w:abstractNumId w:val="106"/>
  </w:num>
  <w:num w:numId="61">
    <w:abstractNumId w:val="82"/>
  </w:num>
  <w:num w:numId="62">
    <w:abstractNumId w:val="63"/>
  </w:num>
  <w:num w:numId="63">
    <w:abstractNumId w:val="33"/>
  </w:num>
  <w:num w:numId="64">
    <w:abstractNumId w:val="15"/>
  </w:num>
  <w:num w:numId="65">
    <w:abstractNumId w:val="59"/>
  </w:num>
  <w:num w:numId="66">
    <w:abstractNumId w:val="19"/>
  </w:num>
  <w:num w:numId="67">
    <w:abstractNumId w:val="71"/>
  </w:num>
  <w:num w:numId="68">
    <w:abstractNumId w:val="25"/>
  </w:num>
  <w:num w:numId="69">
    <w:abstractNumId w:val="16"/>
  </w:num>
  <w:num w:numId="70">
    <w:abstractNumId w:val="31"/>
  </w:num>
  <w:num w:numId="71">
    <w:abstractNumId w:val="32"/>
  </w:num>
  <w:num w:numId="72">
    <w:abstractNumId w:val="61"/>
  </w:num>
  <w:num w:numId="73">
    <w:abstractNumId w:val="78"/>
  </w:num>
  <w:num w:numId="74">
    <w:abstractNumId w:val="53"/>
  </w:num>
  <w:num w:numId="75">
    <w:abstractNumId w:val="20"/>
  </w:num>
  <w:num w:numId="76">
    <w:abstractNumId w:val="29"/>
  </w:num>
  <w:num w:numId="77">
    <w:abstractNumId w:val="79"/>
  </w:num>
  <w:num w:numId="78">
    <w:abstractNumId w:val="66"/>
  </w:num>
  <w:num w:numId="79">
    <w:abstractNumId w:val="84"/>
  </w:num>
  <w:num w:numId="80">
    <w:abstractNumId w:val="76"/>
  </w:num>
  <w:num w:numId="81">
    <w:abstractNumId w:val="70"/>
  </w:num>
  <w:num w:numId="82">
    <w:abstractNumId w:val="86"/>
  </w:num>
  <w:num w:numId="83">
    <w:abstractNumId w:val="4"/>
  </w:num>
  <w:num w:numId="84">
    <w:abstractNumId w:val="102"/>
  </w:num>
  <w:num w:numId="85">
    <w:abstractNumId w:val="48"/>
  </w:num>
  <w:num w:numId="86">
    <w:abstractNumId w:val="1"/>
  </w:num>
  <w:num w:numId="87">
    <w:abstractNumId w:val="92"/>
  </w:num>
  <w:num w:numId="88">
    <w:abstractNumId w:val="39"/>
  </w:num>
  <w:num w:numId="89">
    <w:abstractNumId w:val="109"/>
  </w:num>
  <w:num w:numId="90">
    <w:abstractNumId w:val="10"/>
  </w:num>
  <w:num w:numId="91">
    <w:abstractNumId w:val="51"/>
  </w:num>
  <w:num w:numId="92">
    <w:abstractNumId w:val="38"/>
  </w:num>
  <w:num w:numId="93">
    <w:abstractNumId w:val="18"/>
  </w:num>
  <w:num w:numId="94">
    <w:abstractNumId w:val="69"/>
  </w:num>
  <w:num w:numId="95">
    <w:abstractNumId w:val="52"/>
  </w:num>
  <w:num w:numId="96">
    <w:abstractNumId w:val="98"/>
  </w:num>
  <w:num w:numId="97">
    <w:abstractNumId w:val="7"/>
  </w:num>
  <w:num w:numId="98">
    <w:abstractNumId w:val="41"/>
  </w:num>
  <w:num w:numId="99">
    <w:abstractNumId w:val="107"/>
  </w:num>
  <w:num w:numId="100">
    <w:abstractNumId w:val="14"/>
  </w:num>
  <w:num w:numId="101">
    <w:abstractNumId w:val="57"/>
  </w:num>
  <w:num w:numId="102">
    <w:abstractNumId w:val="6"/>
  </w:num>
  <w:num w:numId="103">
    <w:abstractNumId w:val="100"/>
  </w:num>
  <w:num w:numId="104">
    <w:abstractNumId w:val="74"/>
  </w:num>
  <w:num w:numId="105">
    <w:abstractNumId w:val="43"/>
  </w:num>
  <w:num w:numId="106">
    <w:abstractNumId w:val="101"/>
  </w:num>
  <w:num w:numId="107">
    <w:abstractNumId w:val="112"/>
  </w:num>
  <w:num w:numId="108">
    <w:abstractNumId w:val="88"/>
  </w:num>
  <w:num w:numId="109">
    <w:abstractNumId w:val="49"/>
  </w:num>
  <w:num w:numId="110">
    <w:abstractNumId w:val="26"/>
  </w:num>
  <w:num w:numId="111">
    <w:abstractNumId w:val="0"/>
  </w:num>
  <w:num w:numId="112">
    <w:abstractNumId w:val="67"/>
  </w:num>
  <w:num w:numId="113">
    <w:abstractNumId w:val="87"/>
  </w:num>
  <w:num w:numId="114">
    <w:abstractNumId w:val="54"/>
  </w:num>
  <w:num w:numId="115">
    <w:abstractNumId w:val="23"/>
  </w:num>
  <w:num w:numId="116">
    <w:abstractNumId w:val="5"/>
  </w:num>
  <w:num w:numId="117">
    <w:abstractNumId w:val="85"/>
  </w:num>
  <w:num w:numId="118">
    <w:abstractNumId w:val="17"/>
  </w:num>
  <w:num w:numId="119">
    <w:abstractNumId w:val="68"/>
  </w:num>
  <w:num w:numId="1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3D"/>
    <w:rsid w:val="00002CA8"/>
    <w:rsid w:val="000041FB"/>
    <w:rsid w:val="00005B89"/>
    <w:rsid w:val="00010C02"/>
    <w:rsid w:val="00010DBA"/>
    <w:rsid w:val="00011180"/>
    <w:rsid w:val="00011D35"/>
    <w:rsid w:val="00013E0B"/>
    <w:rsid w:val="000144A2"/>
    <w:rsid w:val="00014B2E"/>
    <w:rsid w:val="00014B46"/>
    <w:rsid w:val="00015332"/>
    <w:rsid w:val="00015A31"/>
    <w:rsid w:val="000204EA"/>
    <w:rsid w:val="00021507"/>
    <w:rsid w:val="000220EA"/>
    <w:rsid w:val="00022569"/>
    <w:rsid w:val="00022AC1"/>
    <w:rsid w:val="000237AE"/>
    <w:rsid w:val="00023D04"/>
    <w:rsid w:val="000242C7"/>
    <w:rsid w:val="000245E9"/>
    <w:rsid w:val="00025E67"/>
    <w:rsid w:val="0003039C"/>
    <w:rsid w:val="0003105C"/>
    <w:rsid w:val="00032680"/>
    <w:rsid w:val="0003426F"/>
    <w:rsid w:val="00034A64"/>
    <w:rsid w:val="0003730E"/>
    <w:rsid w:val="00040737"/>
    <w:rsid w:val="00041A84"/>
    <w:rsid w:val="00043DBC"/>
    <w:rsid w:val="00045EF0"/>
    <w:rsid w:val="0004752E"/>
    <w:rsid w:val="0005038B"/>
    <w:rsid w:val="000506CE"/>
    <w:rsid w:val="00051D0F"/>
    <w:rsid w:val="00053DA9"/>
    <w:rsid w:val="000553BD"/>
    <w:rsid w:val="00056DA1"/>
    <w:rsid w:val="000619B0"/>
    <w:rsid w:val="0006318E"/>
    <w:rsid w:val="00064AC4"/>
    <w:rsid w:val="00066BF7"/>
    <w:rsid w:val="00067F41"/>
    <w:rsid w:val="000745B9"/>
    <w:rsid w:val="000762CB"/>
    <w:rsid w:val="0008013E"/>
    <w:rsid w:val="00081FB7"/>
    <w:rsid w:val="00082B2F"/>
    <w:rsid w:val="00084D88"/>
    <w:rsid w:val="0008733E"/>
    <w:rsid w:val="00094CC6"/>
    <w:rsid w:val="000961FF"/>
    <w:rsid w:val="000964F6"/>
    <w:rsid w:val="000A2190"/>
    <w:rsid w:val="000A21C8"/>
    <w:rsid w:val="000A6FA2"/>
    <w:rsid w:val="000B0681"/>
    <w:rsid w:val="000B2801"/>
    <w:rsid w:val="000B3DAF"/>
    <w:rsid w:val="000B51DA"/>
    <w:rsid w:val="000B72BF"/>
    <w:rsid w:val="000C0471"/>
    <w:rsid w:val="000C0D8C"/>
    <w:rsid w:val="000C1C6F"/>
    <w:rsid w:val="000C3F66"/>
    <w:rsid w:val="000C7372"/>
    <w:rsid w:val="000D02B3"/>
    <w:rsid w:val="000D26C2"/>
    <w:rsid w:val="000D3F19"/>
    <w:rsid w:val="000D42DA"/>
    <w:rsid w:val="000D48BE"/>
    <w:rsid w:val="000D4932"/>
    <w:rsid w:val="000D7114"/>
    <w:rsid w:val="000D77B8"/>
    <w:rsid w:val="000D7AB1"/>
    <w:rsid w:val="000E2694"/>
    <w:rsid w:val="000E3433"/>
    <w:rsid w:val="000E3F5F"/>
    <w:rsid w:val="000E3F9E"/>
    <w:rsid w:val="000E3FA4"/>
    <w:rsid w:val="000E474A"/>
    <w:rsid w:val="000E48C1"/>
    <w:rsid w:val="000E48F7"/>
    <w:rsid w:val="000E6DFD"/>
    <w:rsid w:val="000E7DD2"/>
    <w:rsid w:val="000F0174"/>
    <w:rsid w:val="000F08C1"/>
    <w:rsid w:val="000F20AC"/>
    <w:rsid w:val="000F45F7"/>
    <w:rsid w:val="000F6CB5"/>
    <w:rsid w:val="000F7795"/>
    <w:rsid w:val="001002C8"/>
    <w:rsid w:val="00100F8C"/>
    <w:rsid w:val="001033C5"/>
    <w:rsid w:val="001052E1"/>
    <w:rsid w:val="00106F40"/>
    <w:rsid w:val="00110D1D"/>
    <w:rsid w:val="00111B41"/>
    <w:rsid w:val="00113318"/>
    <w:rsid w:val="00113390"/>
    <w:rsid w:val="00113941"/>
    <w:rsid w:val="00113B57"/>
    <w:rsid w:val="001145BC"/>
    <w:rsid w:val="00114F6F"/>
    <w:rsid w:val="001165C9"/>
    <w:rsid w:val="00123E96"/>
    <w:rsid w:val="0012640D"/>
    <w:rsid w:val="001267D3"/>
    <w:rsid w:val="00127344"/>
    <w:rsid w:val="00127F7B"/>
    <w:rsid w:val="00130C4D"/>
    <w:rsid w:val="001329C0"/>
    <w:rsid w:val="00134E01"/>
    <w:rsid w:val="00135779"/>
    <w:rsid w:val="0013748A"/>
    <w:rsid w:val="00137D6F"/>
    <w:rsid w:val="00141232"/>
    <w:rsid w:val="001422A3"/>
    <w:rsid w:val="0014287C"/>
    <w:rsid w:val="00142AAD"/>
    <w:rsid w:val="00143E32"/>
    <w:rsid w:val="0014727C"/>
    <w:rsid w:val="001473E4"/>
    <w:rsid w:val="00150395"/>
    <w:rsid w:val="00150C47"/>
    <w:rsid w:val="001532FB"/>
    <w:rsid w:val="00154432"/>
    <w:rsid w:val="001561FC"/>
    <w:rsid w:val="001648F4"/>
    <w:rsid w:val="00164BF3"/>
    <w:rsid w:val="00165AEB"/>
    <w:rsid w:val="00170DF3"/>
    <w:rsid w:val="00171D2C"/>
    <w:rsid w:val="00172EAF"/>
    <w:rsid w:val="00174728"/>
    <w:rsid w:val="001806E5"/>
    <w:rsid w:val="00180A90"/>
    <w:rsid w:val="00182037"/>
    <w:rsid w:val="0018228C"/>
    <w:rsid w:val="0018279A"/>
    <w:rsid w:val="00182B18"/>
    <w:rsid w:val="0018317E"/>
    <w:rsid w:val="00184609"/>
    <w:rsid w:val="00185829"/>
    <w:rsid w:val="00186663"/>
    <w:rsid w:val="001872BA"/>
    <w:rsid w:val="00193B37"/>
    <w:rsid w:val="00193E62"/>
    <w:rsid w:val="0019491B"/>
    <w:rsid w:val="00195669"/>
    <w:rsid w:val="00195A4B"/>
    <w:rsid w:val="00196C07"/>
    <w:rsid w:val="001A0471"/>
    <w:rsid w:val="001A72DE"/>
    <w:rsid w:val="001B10C1"/>
    <w:rsid w:val="001B1689"/>
    <w:rsid w:val="001B4AB9"/>
    <w:rsid w:val="001B4B55"/>
    <w:rsid w:val="001B5546"/>
    <w:rsid w:val="001B79F9"/>
    <w:rsid w:val="001C0668"/>
    <w:rsid w:val="001C1158"/>
    <w:rsid w:val="001C5004"/>
    <w:rsid w:val="001C54F5"/>
    <w:rsid w:val="001C648B"/>
    <w:rsid w:val="001C7732"/>
    <w:rsid w:val="001C7F97"/>
    <w:rsid w:val="001D0DE9"/>
    <w:rsid w:val="001D1385"/>
    <w:rsid w:val="001D1D68"/>
    <w:rsid w:val="001D31F0"/>
    <w:rsid w:val="001D36AE"/>
    <w:rsid w:val="001D53E8"/>
    <w:rsid w:val="001D54BA"/>
    <w:rsid w:val="001D6954"/>
    <w:rsid w:val="001D6ACD"/>
    <w:rsid w:val="001E01AF"/>
    <w:rsid w:val="001E3D91"/>
    <w:rsid w:val="001E5DFB"/>
    <w:rsid w:val="001E6CFA"/>
    <w:rsid w:val="001E6EC4"/>
    <w:rsid w:val="001F0184"/>
    <w:rsid w:val="001F302C"/>
    <w:rsid w:val="001F3DDA"/>
    <w:rsid w:val="001F5115"/>
    <w:rsid w:val="001F7559"/>
    <w:rsid w:val="00202ED9"/>
    <w:rsid w:val="00203855"/>
    <w:rsid w:val="00204ABB"/>
    <w:rsid w:val="0021083D"/>
    <w:rsid w:val="00212E09"/>
    <w:rsid w:val="00214DC1"/>
    <w:rsid w:val="002159A0"/>
    <w:rsid w:val="00217913"/>
    <w:rsid w:val="00220CAE"/>
    <w:rsid w:val="002259A1"/>
    <w:rsid w:val="00226645"/>
    <w:rsid w:val="00226C85"/>
    <w:rsid w:val="00226CA0"/>
    <w:rsid w:val="0023130D"/>
    <w:rsid w:val="00236A6B"/>
    <w:rsid w:val="0023739F"/>
    <w:rsid w:val="002378F6"/>
    <w:rsid w:val="00237BB2"/>
    <w:rsid w:val="00241640"/>
    <w:rsid w:val="00243EA5"/>
    <w:rsid w:val="00244BEF"/>
    <w:rsid w:val="002456C0"/>
    <w:rsid w:val="00254D3F"/>
    <w:rsid w:val="00255FBC"/>
    <w:rsid w:val="00257041"/>
    <w:rsid w:val="00257884"/>
    <w:rsid w:val="00260448"/>
    <w:rsid w:val="0026381D"/>
    <w:rsid w:val="00265460"/>
    <w:rsid w:val="00266F2A"/>
    <w:rsid w:val="00267263"/>
    <w:rsid w:val="00272691"/>
    <w:rsid w:val="00272B7C"/>
    <w:rsid w:val="00273103"/>
    <w:rsid w:val="00274049"/>
    <w:rsid w:val="00274515"/>
    <w:rsid w:val="00274CC9"/>
    <w:rsid w:val="0028038B"/>
    <w:rsid w:val="002813B9"/>
    <w:rsid w:val="00281928"/>
    <w:rsid w:val="002825FE"/>
    <w:rsid w:val="00283645"/>
    <w:rsid w:val="00284AA0"/>
    <w:rsid w:val="00284DB5"/>
    <w:rsid w:val="00290A29"/>
    <w:rsid w:val="00291C93"/>
    <w:rsid w:val="002921E1"/>
    <w:rsid w:val="00292610"/>
    <w:rsid w:val="00293AF9"/>
    <w:rsid w:val="0029535B"/>
    <w:rsid w:val="0029637C"/>
    <w:rsid w:val="002A18E0"/>
    <w:rsid w:val="002A4AEC"/>
    <w:rsid w:val="002A583D"/>
    <w:rsid w:val="002A6694"/>
    <w:rsid w:val="002A73AA"/>
    <w:rsid w:val="002B0D9D"/>
    <w:rsid w:val="002B440A"/>
    <w:rsid w:val="002B4BA1"/>
    <w:rsid w:val="002C1A1A"/>
    <w:rsid w:val="002C36C1"/>
    <w:rsid w:val="002C5ADB"/>
    <w:rsid w:val="002C7E4B"/>
    <w:rsid w:val="002D0B7F"/>
    <w:rsid w:val="002D1106"/>
    <w:rsid w:val="002D21E0"/>
    <w:rsid w:val="002D49DA"/>
    <w:rsid w:val="002D5F4F"/>
    <w:rsid w:val="002E16DE"/>
    <w:rsid w:val="002E1824"/>
    <w:rsid w:val="002E2EE2"/>
    <w:rsid w:val="002E37A6"/>
    <w:rsid w:val="002E5EC7"/>
    <w:rsid w:val="002E6E10"/>
    <w:rsid w:val="002F037D"/>
    <w:rsid w:val="002F2A5C"/>
    <w:rsid w:val="002F2D63"/>
    <w:rsid w:val="002F3115"/>
    <w:rsid w:val="002F3531"/>
    <w:rsid w:val="002F5289"/>
    <w:rsid w:val="002F5CE7"/>
    <w:rsid w:val="002F62BC"/>
    <w:rsid w:val="002F76ED"/>
    <w:rsid w:val="003025DB"/>
    <w:rsid w:val="00306266"/>
    <w:rsid w:val="00307CBD"/>
    <w:rsid w:val="00311E75"/>
    <w:rsid w:val="0031339C"/>
    <w:rsid w:val="00315731"/>
    <w:rsid w:val="003179D6"/>
    <w:rsid w:val="00322E97"/>
    <w:rsid w:val="00323FA2"/>
    <w:rsid w:val="0032477B"/>
    <w:rsid w:val="00327E15"/>
    <w:rsid w:val="0033186E"/>
    <w:rsid w:val="00333AE8"/>
    <w:rsid w:val="00334591"/>
    <w:rsid w:val="0033584A"/>
    <w:rsid w:val="003367EE"/>
    <w:rsid w:val="00337153"/>
    <w:rsid w:val="0034133B"/>
    <w:rsid w:val="003416FA"/>
    <w:rsid w:val="00342253"/>
    <w:rsid w:val="00342CCE"/>
    <w:rsid w:val="003439A9"/>
    <w:rsid w:val="00346A62"/>
    <w:rsid w:val="00351277"/>
    <w:rsid w:val="003521E5"/>
    <w:rsid w:val="00353121"/>
    <w:rsid w:val="00353CF1"/>
    <w:rsid w:val="0035401A"/>
    <w:rsid w:val="003543A8"/>
    <w:rsid w:val="00354A0F"/>
    <w:rsid w:val="0035654C"/>
    <w:rsid w:val="0035796F"/>
    <w:rsid w:val="00360108"/>
    <w:rsid w:val="003621C7"/>
    <w:rsid w:val="00363BDB"/>
    <w:rsid w:val="003640B8"/>
    <w:rsid w:val="00366C27"/>
    <w:rsid w:val="00373D2D"/>
    <w:rsid w:val="00375950"/>
    <w:rsid w:val="0037634C"/>
    <w:rsid w:val="003805A0"/>
    <w:rsid w:val="00381754"/>
    <w:rsid w:val="003838BE"/>
    <w:rsid w:val="00383990"/>
    <w:rsid w:val="00383D74"/>
    <w:rsid w:val="00385A5F"/>
    <w:rsid w:val="00386C01"/>
    <w:rsid w:val="00391903"/>
    <w:rsid w:val="00393BDD"/>
    <w:rsid w:val="00395914"/>
    <w:rsid w:val="003A0755"/>
    <w:rsid w:val="003A0F3C"/>
    <w:rsid w:val="003A16BF"/>
    <w:rsid w:val="003A3F92"/>
    <w:rsid w:val="003A4064"/>
    <w:rsid w:val="003A71DA"/>
    <w:rsid w:val="003A7E39"/>
    <w:rsid w:val="003B1AFE"/>
    <w:rsid w:val="003B3793"/>
    <w:rsid w:val="003B5A37"/>
    <w:rsid w:val="003B7C78"/>
    <w:rsid w:val="003C5EC1"/>
    <w:rsid w:val="003C70B2"/>
    <w:rsid w:val="003C747D"/>
    <w:rsid w:val="003C781F"/>
    <w:rsid w:val="003D0D5E"/>
    <w:rsid w:val="003D18E5"/>
    <w:rsid w:val="003D46FE"/>
    <w:rsid w:val="003D47A2"/>
    <w:rsid w:val="003D5023"/>
    <w:rsid w:val="003D7D26"/>
    <w:rsid w:val="003E1C5C"/>
    <w:rsid w:val="003E39D8"/>
    <w:rsid w:val="003E6DC6"/>
    <w:rsid w:val="003F03F2"/>
    <w:rsid w:val="003F154E"/>
    <w:rsid w:val="003F1E3F"/>
    <w:rsid w:val="003F2241"/>
    <w:rsid w:val="003F2347"/>
    <w:rsid w:val="003F4574"/>
    <w:rsid w:val="003F4B71"/>
    <w:rsid w:val="003F7D72"/>
    <w:rsid w:val="0040135A"/>
    <w:rsid w:val="0040412E"/>
    <w:rsid w:val="00404621"/>
    <w:rsid w:val="004049B6"/>
    <w:rsid w:val="00404E80"/>
    <w:rsid w:val="004056B9"/>
    <w:rsid w:val="00405B8E"/>
    <w:rsid w:val="00405F14"/>
    <w:rsid w:val="00407B52"/>
    <w:rsid w:val="0041077C"/>
    <w:rsid w:val="00415CF0"/>
    <w:rsid w:val="004233BD"/>
    <w:rsid w:val="00424754"/>
    <w:rsid w:val="00426028"/>
    <w:rsid w:val="00426899"/>
    <w:rsid w:val="00427827"/>
    <w:rsid w:val="004311A8"/>
    <w:rsid w:val="004411A6"/>
    <w:rsid w:val="0044284C"/>
    <w:rsid w:val="004438A5"/>
    <w:rsid w:val="004442EF"/>
    <w:rsid w:val="00444B1A"/>
    <w:rsid w:val="004470C8"/>
    <w:rsid w:val="00447A03"/>
    <w:rsid w:val="00450A35"/>
    <w:rsid w:val="0045148B"/>
    <w:rsid w:val="0045167B"/>
    <w:rsid w:val="0045214E"/>
    <w:rsid w:val="00453EDB"/>
    <w:rsid w:val="00454B0F"/>
    <w:rsid w:val="004604E9"/>
    <w:rsid w:val="00460AB8"/>
    <w:rsid w:val="0046147E"/>
    <w:rsid w:val="0046425A"/>
    <w:rsid w:val="00466466"/>
    <w:rsid w:val="00467F66"/>
    <w:rsid w:val="004723FC"/>
    <w:rsid w:val="00475AB6"/>
    <w:rsid w:val="00486D15"/>
    <w:rsid w:val="00487D5B"/>
    <w:rsid w:val="00492B61"/>
    <w:rsid w:val="004941CD"/>
    <w:rsid w:val="00494D15"/>
    <w:rsid w:val="004950F7"/>
    <w:rsid w:val="00495C0F"/>
    <w:rsid w:val="004A0E1A"/>
    <w:rsid w:val="004A2B2D"/>
    <w:rsid w:val="004A4798"/>
    <w:rsid w:val="004A4E37"/>
    <w:rsid w:val="004A64E6"/>
    <w:rsid w:val="004A7057"/>
    <w:rsid w:val="004B0A69"/>
    <w:rsid w:val="004B0F5A"/>
    <w:rsid w:val="004B21CD"/>
    <w:rsid w:val="004B232E"/>
    <w:rsid w:val="004B6601"/>
    <w:rsid w:val="004B7EE9"/>
    <w:rsid w:val="004C1DCF"/>
    <w:rsid w:val="004C1E60"/>
    <w:rsid w:val="004C268A"/>
    <w:rsid w:val="004C39CC"/>
    <w:rsid w:val="004C3CE4"/>
    <w:rsid w:val="004C71E6"/>
    <w:rsid w:val="004C7C2F"/>
    <w:rsid w:val="004D06A1"/>
    <w:rsid w:val="004D137B"/>
    <w:rsid w:val="004D2527"/>
    <w:rsid w:val="004D3505"/>
    <w:rsid w:val="004D3A73"/>
    <w:rsid w:val="004D64B5"/>
    <w:rsid w:val="004E061B"/>
    <w:rsid w:val="004E0AA2"/>
    <w:rsid w:val="004E2E7D"/>
    <w:rsid w:val="004E4CFE"/>
    <w:rsid w:val="004E5556"/>
    <w:rsid w:val="004E5A4C"/>
    <w:rsid w:val="004E5C6B"/>
    <w:rsid w:val="004E68F8"/>
    <w:rsid w:val="004E6CDE"/>
    <w:rsid w:val="004F02C7"/>
    <w:rsid w:val="004F23D0"/>
    <w:rsid w:val="004F44A9"/>
    <w:rsid w:val="004F5CE3"/>
    <w:rsid w:val="004F70A0"/>
    <w:rsid w:val="00501198"/>
    <w:rsid w:val="00504489"/>
    <w:rsid w:val="00505DE8"/>
    <w:rsid w:val="00505F19"/>
    <w:rsid w:val="00506A46"/>
    <w:rsid w:val="005110D6"/>
    <w:rsid w:val="0051153B"/>
    <w:rsid w:val="0051389A"/>
    <w:rsid w:val="00513B74"/>
    <w:rsid w:val="005147B5"/>
    <w:rsid w:val="005147EA"/>
    <w:rsid w:val="00515622"/>
    <w:rsid w:val="00516AB1"/>
    <w:rsid w:val="005205D8"/>
    <w:rsid w:val="00520B8C"/>
    <w:rsid w:val="0052140F"/>
    <w:rsid w:val="005236E8"/>
    <w:rsid w:val="0052430B"/>
    <w:rsid w:val="0052510E"/>
    <w:rsid w:val="0052684A"/>
    <w:rsid w:val="00527174"/>
    <w:rsid w:val="00531221"/>
    <w:rsid w:val="0053448E"/>
    <w:rsid w:val="00535D67"/>
    <w:rsid w:val="00541261"/>
    <w:rsid w:val="00543339"/>
    <w:rsid w:val="00545B9D"/>
    <w:rsid w:val="00547A10"/>
    <w:rsid w:val="00551077"/>
    <w:rsid w:val="00552EF2"/>
    <w:rsid w:val="00555A8D"/>
    <w:rsid w:val="005568F9"/>
    <w:rsid w:val="00557D9C"/>
    <w:rsid w:val="0056485B"/>
    <w:rsid w:val="00565CF0"/>
    <w:rsid w:val="00567C29"/>
    <w:rsid w:val="00567C3F"/>
    <w:rsid w:val="00571528"/>
    <w:rsid w:val="005726ED"/>
    <w:rsid w:val="00572EA5"/>
    <w:rsid w:val="00573A6E"/>
    <w:rsid w:val="00575324"/>
    <w:rsid w:val="005758E7"/>
    <w:rsid w:val="00577F20"/>
    <w:rsid w:val="00585E88"/>
    <w:rsid w:val="00595101"/>
    <w:rsid w:val="00596ED2"/>
    <w:rsid w:val="00597B01"/>
    <w:rsid w:val="00597D54"/>
    <w:rsid w:val="005A33B0"/>
    <w:rsid w:val="005A6180"/>
    <w:rsid w:val="005A6E24"/>
    <w:rsid w:val="005B0E4A"/>
    <w:rsid w:val="005B37C7"/>
    <w:rsid w:val="005B3FF6"/>
    <w:rsid w:val="005B5766"/>
    <w:rsid w:val="005B65F0"/>
    <w:rsid w:val="005C112E"/>
    <w:rsid w:val="005C125D"/>
    <w:rsid w:val="005C1CDC"/>
    <w:rsid w:val="005C4BBA"/>
    <w:rsid w:val="005C5725"/>
    <w:rsid w:val="005D2231"/>
    <w:rsid w:val="005D2F07"/>
    <w:rsid w:val="005D4136"/>
    <w:rsid w:val="005D491F"/>
    <w:rsid w:val="005D5C37"/>
    <w:rsid w:val="005D78FB"/>
    <w:rsid w:val="005E07F2"/>
    <w:rsid w:val="005E2306"/>
    <w:rsid w:val="005E4A74"/>
    <w:rsid w:val="005E6000"/>
    <w:rsid w:val="005E6A17"/>
    <w:rsid w:val="005F5185"/>
    <w:rsid w:val="0060135D"/>
    <w:rsid w:val="00601B6A"/>
    <w:rsid w:val="00602D75"/>
    <w:rsid w:val="00605355"/>
    <w:rsid w:val="006075F4"/>
    <w:rsid w:val="0061158E"/>
    <w:rsid w:val="00612A38"/>
    <w:rsid w:val="00612FDE"/>
    <w:rsid w:val="00613B58"/>
    <w:rsid w:val="00614B78"/>
    <w:rsid w:val="00617863"/>
    <w:rsid w:val="006207C1"/>
    <w:rsid w:val="00621EB3"/>
    <w:rsid w:val="006222FF"/>
    <w:rsid w:val="00624654"/>
    <w:rsid w:val="00624D21"/>
    <w:rsid w:val="00633294"/>
    <w:rsid w:val="0063510A"/>
    <w:rsid w:val="00636387"/>
    <w:rsid w:val="00636585"/>
    <w:rsid w:val="0063715F"/>
    <w:rsid w:val="00640BE1"/>
    <w:rsid w:val="0064378B"/>
    <w:rsid w:val="00643C4D"/>
    <w:rsid w:val="006442CF"/>
    <w:rsid w:val="00645E7F"/>
    <w:rsid w:val="006465CA"/>
    <w:rsid w:val="006466A2"/>
    <w:rsid w:val="00646E92"/>
    <w:rsid w:val="0065035A"/>
    <w:rsid w:val="00653969"/>
    <w:rsid w:val="00653A43"/>
    <w:rsid w:val="00653BF4"/>
    <w:rsid w:val="0065527E"/>
    <w:rsid w:val="00660B3F"/>
    <w:rsid w:val="00661415"/>
    <w:rsid w:val="006622C3"/>
    <w:rsid w:val="0066378E"/>
    <w:rsid w:val="0067043A"/>
    <w:rsid w:val="006716CD"/>
    <w:rsid w:val="0067180E"/>
    <w:rsid w:val="006734EB"/>
    <w:rsid w:val="00674E63"/>
    <w:rsid w:val="00675211"/>
    <w:rsid w:val="00675E1C"/>
    <w:rsid w:val="00676A43"/>
    <w:rsid w:val="00680EF5"/>
    <w:rsid w:val="00682B91"/>
    <w:rsid w:val="00687649"/>
    <w:rsid w:val="00690660"/>
    <w:rsid w:val="006908B4"/>
    <w:rsid w:val="006938E3"/>
    <w:rsid w:val="00695199"/>
    <w:rsid w:val="00697E1B"/>
    <w:rsid w:val="006A11C5"/>
    <w:rsid w:val="006A13B1"/>
    <w:rsid w:val="006A3E17"/>
    <w:rsid w:val="006B0AF9"/>
    <w:rsid w:val="006B16E0"/>
    <w:rsid w:val="006B5039"/>
    <w:rsid w:val="006C40D6"/>
    <w:rsid w:val="006C4A09"/>
    <w:rsid w:val="006C55AA"/>
    <w:rsid w:val="006C579E"/>
    <w:rsid w:val="006C59B4"/>
    <w:rsid w:val="006C6512"/>
    <w:rsid w:val="006D14D3"/>
    <w:rsid w:val="006D2AA8"/>
    <w:rsid w:val="006D36BF"/>
    <w:rsid w:val="006D52BC"/>
    <w:rsid w:val="006E06BD"/>
    <w:rsid w:val="006E0903"/>
    <w:rsid w:val="006E127F"/>
    <w:rsid w:val="006E258D"/>
    <w:rsid w:val="006E2B01"/>
    <w:rsid w:val="006E2C0A"/>
    <w:rsid w:val="006E6B17"/>
    <w:rsid w:val="006F007C"/>
    <w:rsid w:val="006F1835"/>
    <w:rsid w:val="006F1CB4"/>
    <w:rsid w:val="006F3670"/>
    <w:rsid w:val="006F4931"/>
    <w:rsid w:val="006F4BDD"/>
    <w:rsid w:val="006F525A"/>
    <w:rsid w:val="006F5517"/>
    <w:rsid w:val="006F7DA8"/>
    <w:rsid w:val="007013EF"/>
    <w:rsid w:val="00702A2C"/>
    <w:rsid w:val="00702E98"/>
    <w:rsid w:val="00703558"/>
    <w:rsid w:val="00707562"/>
    <w:rsid w:val="0070786A"/>
    <w:rsid w:val="00710D13"/>
    <w:rsid w:val="007133A5"/>
    <w:rsid w:val="00714BC5"/>
    <w:rsid w:val="00715777"/>
    <w:rsid w:val="00722DB0"/>
    <w:rsid w:val="00723087"/>
    <w:rsid w:val="007250DC"/>
    <w:rsid w:val="00727BA0"/>
    <w:rsid w:val="00730480"/>
    <w:rsid w:val="00732A9A"/>
    <w:rsid w:val="00735B87"/>
    <w:rsid w:val="00736BE1"/>
    <w:rsid w:val="00736FA3"/>
    <w:rsid w:val="007408B7"/>
    <w:rsid w:val="00742ACD"/>
    <w:rsid w:val="00742FE9"/>
    <w:rsid w:val="00743AC4"/>
    <w:rsid w:val="00744772"/>
    <w:rsid w:val="00746F15"/>
    <w:rsid w:val="007501E8"/>
    <w:rsid w:val="00750D28"/>
    <w:rsid w:val="00752179"/>
    <w:rsid w:val="00752B4A"/>
    <w:rsid w:val="00753AB8"/>
    <w:rsid w:val="00753E2F"/>
    <w:rsid w:val="00753FFC"/>
    <w:rsid w:val="00754315"/>
    <w:rsid w:val="007565E4"/>
    <w:rsid w:val="00756F87"/>
    <w:rsid w:val="00763F48"/>
    <w:rsid w:val="00764250"/>
    <w:rsid w:val="00764AF7"/>
    <w:rsid w:val="00776ECC"/>
    <w:rsid w:val="00783125"/>
    <w:rsid w:val="007870AC"/>
    <w:rsid w:val="00790E43"/>
    <w:rsid w:val="00792421"/>
    <w:rsid w:val="00792AD3"/>
    <w:rsid w:val="00795062"/>
    <w:rsid w:val="00796A5C"/>
    <w:rsid w:val="00797ADC"/>
    <w:rsid w:val="007A0AA8"/>
    <w:rsid w:val="007A3E10"/>
    <w:rsid w:val="007A4309"/>
    <w:rsid w:val="007A438D"/>
    <w:rsid w:val="007A5784"/>
    <w:rsid w:val="007A6474"/>
    <w:rsid w:val="007B0404"/>
    <w:rsid w:val="007B21E7"/>
    <w:rsid w:val="007B3FA6"/>
    <w:rsid w:val="007B57EB"/>
    <w:rsid w:val="007B57F3"/>
    <w:rsid w:val="007B5924"/>
    <w:rsid w:val="007B6C97"/>
    <w:rsid w:val="007C0EB1"/>
    <w:rsid w:val="007C5F16"/>
    <w:rsid w:val="007C667A"/>
    <w:rsid w:val="007C7F68"/>
    <w:rsid w:val="007D0687"/>
    <w:rsid w:val="007D2902"/>
    <w:rsid w:val="007D4925"/>
    <w:rsid w:val="007D7A59"/>
    <w:rsid w:val="007E14F9"/>
    <w:rsid w:val="007E45C1"/>
    <w:rsid w:val="007E5F99"/>
    <w:rsid w:val="007E7331"/>
    <w:rsid w:val="007F04F8"/>
    <w:rsid w:val="007F2BF4"/>
    <w:rsid w:val="007F2C1C"/>
    <w:rsid w:val="007F346A"/>
    <w:rsid w:val="007F5C8D"/>
    <w:rsid w:val="007F6D31"/>
    <w:rsid w:val="007F74C6"/>
    <w:rsid w:val="00800096"/>
    <w:rsid w:val="00800655"/>
    <w:rsid w:val="00800E9E"/>
    <w:rsid w:val="008014CB"/>
    <w:rsid w:val="00801913"/>
    <w:rsid w:val="0081198C"/>
    <w:rsid w:val="00811F65"/>
    <w:rsid w:val="0081325F"/>
    <w:rsid w:val="008159DB"/>
    <w:rsid w:val="008161B3"/>
    <w:rsid w:val="008207E2"/>
    <w:rsid w:val="00822923"/>
    <w:rsid w:val="00823B51"/>
    <w:rsid w:val="0082653D"/>
    <w:rsid w:val="0082681F"/>
    <w:rsid w:val="0083469B"/>
    <w:rsid w:val="00834B95"/>
    <w:rsid w:val="00834D47"/>
    <w:rsid w:val="00835659"/>
    <w:rsid w:val="00837302"/>
    <w:rsid w:val="00837581"/>
    <w:rsid w:val="0084032D"/>
    <w:rsid w:val="00840614"/>
    <w:rsid w:val="00841510"/>
    <w:rsid w:val="00845576"/>
    <w:rsid w:val="00845922"/>
    <w:rsid w:val="0084697E"/>
    <w:rsid w:val="00851102"/>
    <w:rsid w:val="008544BD"/>
    <w:rsid w:val="008601D2"/>
    <w:rsid w:val="00860B7B"/>
    <w:rsid w:val="00862115"/>
    <w:rsid w:val="00863BBB"/>
    <w:rsid w:val="00870592"/>
    <w:rsid w:val="00871BE8"/>
    <w:rsid w:val="00872598"/>
    <w:rsid w:val="0087505F"/>
    <w:rsid w:val="00881FCD"/>
    <w:rsid w:val="00882288"/>
    <w:rsid w:val="0088251D"/>
    <w:rsid w:val="008911A2"/>
    <w:rsid w:val="00892784"/>
    <w:rsid w:val="0089423E"/>
    <w:rsid w:val="008952E0"/>
    <w:rsid w:val="00895417"/>
    <w:rsid w:val="00897466"/>
    <w:rsid w:val="008A2814"/>
    <w:rsid w:val="008A3105"/>
    <w:rsid w:val="008A3917"/>
    <w:rsid w:val="008A529B"/>
    <w:rsid w:val="008A54E5"/>
    <w:rsid w:val="008A6FF9"/>
    <w:rsid w:val="008A79AD"/>
    <w:rsid w:val="008B2AFE"/>
    <w:rsid w:val="008B71F9"/>
    <w:rsid w:val="008B752C"/>
    <w:rsid w:val="008B77E9"/>
    <w:rsid w:val="008C1056"/>
    <w:rsid w:val="008C3FF1"/>
    <w:rsid w:val="008C52AC"/>
    <w:rsid w:val="008C6CB9"/>
    <w:rsid w:val="008C77DC"/>
    <w:rsid w:val="008C7D64"/>
    <w:rsid w:val="008D00F9"/>
    <w:rsid w:val="008D04AF"/>
    <w:rsid w:val="008D0805"/>
    <w:rsid w:val="008D25EA"/>
    <w:rsid w:val="008D3B25"/>
    <w:rsid w:val="008D42CD"/>
    <w:rsid w:val="008D46D4"/>
    <w:rsid w:val="008D4794"/>
    <w:rsid w:val="008D51AD"/>
    <w:rsid w:val="008D5561"/>
    <w:rsid w:val="008E2068"/>
    <w:rsid w:val="008E478E"/>
    <w:rsid w:val="008E525C"/>
    <w:rsid w:val="008E5DD9"/>
    <w:rsid w:val="008F0C57"/>
    <w:rsid w:val="008F18A9"/>
    <w:rsid w:val="008F2138"/>
    <w:rsid w:val="008F5577"/>
    <w:rsid w:val="008F595D"/>
    <w:rsid w:val="008F5B18"/>
    <w:rsid w:val="0090458C"/>
    <w:rsid w:val="0090534B"/>
    <w:rsid w:val="009073B0"/>
    <w:rsid w:val="0090773D"/>
    <w:rsid w:val="00910944"/>
    <w:rsid w:val="009128FD"/>
    <w:rsid w:val="00913A8C"/>
    <w:rsid w:val="00914416"/>
    <w:rsid w:val="009151BB"/>
    <w:rsid w:val="00916DE2"/>
    <w:rsid w:val="00916FAA"/>
    <w:rsid w:val="009233A2"/>
    <w:rsid w:val="0092404A"/>
    <w:rsid w:val="0092476C"/>
    <w:rsid w:val="009267C0"/>
    <w:rsid w:val="009313C8"/>
    <w:rsid w:val="00937A4A"/>
    <w:rsid w:val="00944F44"/>
    <w:rsid w:val="0094573B"/>
    <w:rsid w:val="00946AD3"/>
    <w:rsid w:val="00946FE3"/>
    <w:rsid w:val="00950B62"/>
    <w:rsid w:val="00950DB9"/>
    <w:rsid w:val="0095165E"/>
    <w:rsid w:val="00951982"/>
    <w:rsid w:val="00951D67"/>
    <w:rsid w:val="00952B5D"/>
    <w:rsid w:val="00953533"/>
    <w:rsid w:val="00954B5D"/>
    <w:rsid w:val="00957BF2"/>
    <w:rsid w:val="009603D8"/>
    <w:rsid w:val="00962888"/>
    <w:rsid w:val="00962F4B"/>
    <w:rsid w:val="00963397"/>
    <w:rsid w:val="009633CE"/>
    <w:rsid w:val="00971156"/>
    <w:rsid w:val="00972B3F"/>
    <w:rsid w:val="00977433"/>
    <w:rsid w:val="00980955"/>
    <w:rsid w:val="009829AF"/>
    <w:rsid w:val="00982B1F"/>
    <w:rsid w:val="009847AE"/>
    <w:rsid w:val="00984CF0"/>
    <w:rsid w:val="0099054F"/>
    <w:rsid w:val="00991AD8"/>
    <w:rsid w:val="00992843"/>
    <w:rsid w:val="0099349F"/>
    <w:rsid w:val="009A0E1E"/>
    <w:rsid w:val="009A0FEB"/>
    <w:rsid w:val="009A161E"/>
    <w:rsid w:val="009A291D"/>
    <w:rsid w:val="009A3ED2"/>
    <w:rsid w:val="009A42CF"/>
    <w:rsid w:val="009A5046"/>
    <w:rsid w:val="009A673C"/>
    <w:rsid w:val="009B358C"/>
    <w:rsid w:val="009B3AA0"/>
    <w:rsid w:val="009B4015"/>
    <w:rsid w:val="009B66D4"/>
    <w:rsid w:val="009C0C3E"/>
    <w:rsid w:val="009C0FE6"/>
    <w:rsid w:val="009C3489"/>
    <w:rsid w:val="009C55C2"/>
    <w:rsid w:val="009C5D19"/>
    <w:rsid w:val="009D1A7B"/>
    <w:rsid w:val="009D1F25"/>
    <w:rsid w:val="009D38DD"/>
    <w:rsid w:val="009D6AA9"/>
    <w:rsid w:val="009E016F"/>
    <w:rsid w:val="009E0B6E"/>
    <w:rsid w:val="009E2C10"/>
    <w:rsid w:val="009E4A6B"/>
    <w:rsid w:val="009E69F1"/>
    <w:rsid w:val="009F0926"/>
    <w:rsid w:val="009F16A5"/>
    <w:rsid w:val="009F1F16"/>
    <w:rsid w:val="009F2CA3"/>
    <w:rsid w:val="009F61CF"/>
    <w:rsid w:val="009F74C2"/>
    <w:rsid w:val="009F7C96"/>
    <w:rsid w:val="00A00316"/>
    <w:rsid w:val="00A00E1E"/>
    <w:rsid w:val="00A076A9"/>
    <w:rsid w:val="00A07C9C"/>
    <w:rsid w:val="00A10298"/>
    <w:rsid w:val="00A13721"/>
    <w:rsid w:val="00A15E60"/>
    <w:rsid w:val="00A17B45"/>
    <w:rsid w:val="00A20988"/>
    <w:rsid w:val="00A20EDE"/>
    <w:rsid w:val="00A22B3F"/>
    <w:rsid w:val="00A23318"/>
    <w:rsid w:val="00A26F04"/>
    <w:rsid w:val="00A32F6E"/>
    <w:rsid w:val="00A33939"/>
    <w:rsid w:val="00A34098"/>
    <w:rsid w:val="00A35A1A"/>
    <w:rsid w:val="00A35A40"/>
    <w:rsid w:val="00A36248"/>
    <w:rsid w:val="00A3763E"/>
    <w:rsid w:val="00A41251"/>
    <w:rsid w:val="00A41953"/>
    <w:rsid w:val="00A41A3E"/>
    <w:rsid w:val="00A4230C"/>
    <w:rsid w:val="00A42EEB"/>
    <w:rsid w:val="00A4359C"/>
    <w:rsid w:val="00A469A6"/>
    <w:rsid w:val="00A50899"/>
    <w:rsid w:val="00A520EF"/>
    <w:rsid w:val="00A5502F"/>
    <w:rsid w:val="00A57439"/>
    <w:rsid w:val="00A60370"/>
    <w:rsid w:val="00A637FF"/>
    <w:rsid w:val="00A6491F"/>
    <w:rsid w:val="00A655FB"/>
    <w:rsid w:val="00A66A38"/>
    <w:rsid w:val="00A66B57"/>
    <w:rsid w:val="00A67005"/>
    <w:rsid w:val="00A70257"/>
    <w:rsid w:val="00A70393"/>
    <w:rsid w:val="00A72E1B"/>
    <w:rsid w:val="00A82252"/>
    <w:rsid w:val="00A87CAC"/>
    <w:rsid w:val="00A94B60"/>
    <w:rsid w:val="00A95691"/>
    <w:rsid w:val="00A979F4"/>
    <w:rsid w:val="00AA137E"/>
    <w:rsid w:val="00AA17E2"/>
    <w:rsid w:val="00AA349E"/>
    <w:rsid w:val="00AA4589"/>
    <w:rsid w:val="00AA7E21"/>
    <w:rsid w:val="00AB1FF4"/>
    <w:rsid w:val="00AB283D"/>
    <w:rsid w:val="00AB2DD3"/>
    <w:rsid w:val="00AB2E48"/>
    <w:rsid w:val="00AB54CF"/>
    <w:rsid w:val="00AB5C60"/>
    <w:rsid w:val="00AB6DD8"/>
    <w:rsid w:val="00AC4925"/>
    <w:rsid w:val="00AC6406"/>
    <w:rsid w:val="00AC706A"/>
    <w:rsid w:val="00AD1DB2"/>
    <w:rsid w:val="00AD2279"/>
    <w:rsid w:val="00AE162B"/>
    <w:rsid w:val="00AE4136"/>
    <w:rsid w:val="00AE5FC3"/>
    <w:rsid w:val="00AE676F"/>
    <w:rsid w:val="00AF07AA"/>
    <w:rsid w:val="00AF0F01"/>
    <w:rsid w:val="00AF0FC5"/>
    <w:rsid w:val="00AF147A"/>
    <w:rsid w:val="00AF5AC5"/>
    <w:rsid w:val="00AF5BE5"/>
    <w:rsid w:val="00AF74BA"/>
    <w:rsid w:val="00AF76D3"/>
    <w:rsid w:val="00B014C0"/>
    <w:rsid w:val="00B0581F"/>
    <w:rsid w:val="00B0671F"/>
    <w:rsid w:val="00B0695F"/>
    <w:rsid w:val="00B10BF4"/>
    <w:rsid w:val="00B2058D"/>
    <w:rsid w:val="00B2109A"/>
    <w:rsid w:val="00B2728F"/>
    <w:rsid w:val="00B27893"/>
    <w:rsid w:val="00B31E32"/>
    <w:rsid w:val="00B33A63"/>
    <w:rsid w:val="00B346DD"/>
    <w:rsid w:val="00B35EE9"/>
    <w:rsid w:val="00B36DAC"/>
    <w:rsid w:val="00B41A0D"/>
    <w:rsid w:val="00B44A80"/>
    <w:rsid w:val="00B45D58"/>
    <w:rsid w:val="00B517B5"/>
    <w:rsid w:val="00B52E5A"/>
    <w:rsid w:val="00B539FA"/>
    <w:rsid w:val="00B54F18"/>
    <w:rsid w:val="00B61247"/>
    <w:rsid w:val="00B617ED"/>
    <w:rsid w:val="00B61ACD"/>
    <w:rsid w:val="00B61B45"/>
    <w:rsid w:val="00B65CCB"/>
    <w:rsid w:val="00B66522"/>
    <w:rsid w:val="00B70CDB"/>
    <w:rsid w:val="00B70E80"/>
    <w:rsid w:val="00B73692"/>
    <w:rsid w:val="00B736C8"/>
    <w:rsid w:val="00B73A42"/>
    <w:rsid w:val="00B743F9"/>
    <w:rsid w:val="00B74C82"/>
    <w:rsid w:val="00B75961"/>
    <w:rsid w:val="00B75C27"/>
    <w:rsid w:val="00B8109E"/>
    <w:rsid w:val="00B8140A"/>
    <w:rsid w:val="00B827F1"/>
    <w:rsid w:val="00B83586"/>
    <w:rsid w:val="00B83611"/>
    <w:rsid w:val="00B8383A"/>
    <w:rsid w:val="00B838D8"/>
    <w:rsid w:val="00B84A99"/>
    <w:rsid w:val="00B86652"/>
    <w:rsid w:val="00B872C4"/>
    <w:rsid w:val="00B87904"/>
    <w:rsid w:val="00B91079"/>
    <w:rsid w:val="00B95F3A"/>
    <w:rsid w:val="00B97784"/>
    <w:rsid w:val="00B97C9C"/>
    <w:rsid w:val="00BA0330"/>
    <w:rsid w:val="00BA5F8A"/>
    <w:rsid w:val="00BB03E4"/>
    <w:rsid w:val="00BB32FC"/>
    <w:rsid w:val="00BB3792"/>
    <w:rsid w:val="00BB3E84"/>
    <w:rsid w:val="00BB71CE"/>
    <w:rsid w:val="00BC0A48"/>
    <w:rsid w:val="00BC60C3"/>
    <w:rsid w:val="00BC6E44"/>
    <w:rsid w:val="00BD1CF8"/>
    <w:rsid w:val="00BE00D2"/>
    <w:rsid w:val="00BE06AA"/>
    <w:rsid w:val="00BE09F0"/>
    <w:rsid w:val="00BE1C38"/>
    <w:rsid w:val="00BE24BD"/>
    <w:rsid w:val="00BE3551"/>
    <w:rsid w:val="00BE4D55"/>
    <w:rsid w:val="00BE52C3"/>
    <w:rsid w:val="00BE786F"/>
    <w:rsid w:val="00BF2ECB"/>
    <w:rsid w:val="00BF481A"/>
    <w:rsid w:val="00BF4AF9"/>
    <w:rsid w:val="00BF4E9F"/>
    <w:rsid w:val="00BF5AEC"/>
    <w:rsid w:val="00BF7793"/>
    <w:rsid w:val="00C01913"/>
    <w:rsid w:val="00C021F9"/>
    <w:rsid w:val="00C0358B"/>
    <w:rsid w:val="00C0398A"/>
    <w:rsid w:val="00C0562B"/>
    <w:rsid w:val="00C0585A"/>
    <w:rsid w:val="00C05EBE"/>
    <w:rsid w:val="00C066B6"/>
    <w:rsid w:val="00C10167"/>
    <w:rsid w:val="00C1262D"/>
    <w:rsid w:val="00C127D3"/>
    <w:rsid w:val="00C1521D"/>
    <w:rsid w:val="00C1646F"/>
    <w:rsid w:val="00C16A24"/>
    <w:rsid w:val="00C1702C"/>
    <w:rsid w:val="00C17239"/>
    <w:rsid w:val="00C201E6"/>
    <w:rsid w:val="00C20D75"/>
    <w:rsid w:val="00C20DD5"/>
    <w:rsid w:val="00C21151"/>
    <w:rsid w:val="00C23F13"/>
    <w:rsid w:val="00C35BEC"/>
    <w:rsid w:val="00C408DF"/>
    <w:rsid w:val="00C41E50"/>
    <w:rsid w:val="00C43903"/>
    <w:rsid w:val="00C4626C"/>
    <w:rsid w:val="00C47764"/>
    <w:rsid w:val="00C502E5"/>
    <w:rsid w:val="00C50A50"/>
    <w:rsid w:val="00C540D1"/>
    <w:rsid w:val="00C56D6B"/>
    <w:rsid w:val="00C60F59"/>
    <w:rsid w:val="00C616DD"/>
    <w:rsid w:val="00C62267"/>
    <w:rsid w:val="00C62609"/>
    <w:rsid w:val="00C647F8"/>
    <w:rsid w:val="00C64BDC"/>
    <w:rsid w:val="00C66146"/>
    <w:rsid w:val="00C667D8"/>
    <w:rsid w:val="00C70DD2"/>
    <w:rsid w:val="00C76696"/>
    <w:rsid w:val="00C77985"/>
    <w:rsid w:val="00C82722"/>
    <w:rsid w:val="00C82DA0"/>
    <w:rsid w:val="00C84A64"/>
    <w:rsid w:val="00C84A79"/>
    <w:rsid w:val="00C86137"/>
    <w:rsid w:val="00C87BA9"/>
    <w:rsid w:val="00C90998"/>
    <w:rsid w:val="00C93532"/>
    <w:rsid w:val="00C93BAC"/>
    <w:rsid w:val="00C94000"/>
    <w:rsid w:val="00C946D7"/>
    <w:rsid w:val="00C96083"/>
    <w:rsid w:val="00C968D9"/>
    <w:rsid w:val="00CA038E"/>
    <w:rsid w:val="00CA0436"/>
    <w:rsid w:val="00CA57E5"/>
    <w:rsid w:val="00CA589E"/>
    <w:rsid w:val="00CA596F"/>
    <w:rsid w:val="00CA630D"/>
    <w:rsid w:val="00CB0B05"/>
    <w:rsid w:val="00CB2337"/>
    <w:rsid w:val="00CB48BC"/>
    <w:rsid w:val="00CB539C"/>
    <w:rsid w:val="00CB54CE"/>
    <w:rsid w:val="00CB75E2"/>
    <w:rsid w:val="00CC02BF"/>
    <w:rsid w:val="00CC26A6"/>
    <w:rsid w:val="00CC4412"/>
    <w:rsid w:val="00CC4B5B"/>
    <w:rsid w:val="00CC5368"/>
    <w:rsid w:val="00CC7564"/>
    <w:rsid w:val="00CD012A"/>
    <w:rsid w:val="00CD2829"/>
    <w:rsid w:val="00CD289B"/>
    <w:rsid w:val="00CD3E2D"/>
    <w:rsid w:val="00CD466B"/>
    <w:rsid w:val="00CD4ADF"/>
    <w:rsid w:val="00CD4C54"/>
    <w:rsid w:val="00CD50D4"/>
    <w:rsid w:val="00CD590E"/>
    <w:rsid w:val="00CD6C91"/>
    <w:rsid w:val="00CE09BE"/>
    <w:rsid w:val="00CE0D04"/>
    <w:rsid w:val="00CE35F1"/>
    <w:rsid w:val="00CE4167"/>
    <w:rsid w:val="00CE6C2C"/>
    <w:rsid w:val="00CF0B9B"/>
    <w:rsid w:val="00CF2035"/>
    <w:rsid w:val="00CF26D4"/>
    <w:rsid w:val="00CF2A2E"/>
    <w:rsid w:val="00D001BE"/>
    <w:rsid w:val="00D04416"/>
    <w:rsid w:val="00D06AF3"/>
    <w:rsid w:val="00D0718F"/>
    <w:rsid w:val="00D1068B"/>
    <w:rsid w:val="00D10A92"/>
    <w:rsid w:val="00D122A8"/>
    <w:rsid w:val="00D12E86"/>
    <w:rsid w:val="00D13501"/>
    <w:rsid w:val="00D148DC"/>
    <w:rsid w:val="00D15113"/>
    <w:rsid w:val="00D161A0"/>
    <w:rsid w:val="00D166D3"/>
    <w:rsid w:val="00D20A49"/>
    <w:rsid w:val="00D22881"/>
    <w:rsid w:val="00D24418"/>
    <w:rsid w:val="00D2638A"/>
    <w:rsid w:val="00D2780F"/>
    <w:rsid w:val="00D317CD"/>
    <w:rsid w:val="00D337EF"/>
    <w:rsid w:val="00D362DE"/>
    <w:rsid w:val="00D3675D"/>
    <w:rsid w:val="00D36D24"/>
    <w:rsid w:val="00D37B16"/>
    <w:rsid w:val="00D43EA5"/>
    <w:rsid w:val="00D45BE3"/>
    <w:rsid w:val="00D471CE"/>
    <w:rsid w:val="00D51648"/>
    <w:rsid w:val="00D54D15"/>
    <w:rsid w:val="00D55693"/>
    <w:rsid w:val="00D55B49"/>
    <w:rsid w:val="00D63315"/>
    <w:rsid w:val="00D6415B"/>
    <w:rsid w:val="00D64575"/>
    <w:rsid w:val="00D65028"/>
    <w:rsid w:val="00D65055"/>
    <w:rsid w:val="00D65200"/>
    <w:rsid w:val="00D672D9"/>
    <w:rsid w:val="00D72E8A"/>
    <w:rsid w:val="00D758EA"/>
    <w:rsid w:val="00D7658B"/>
    <w:rsid w:val="00D7717B"/>
    <w:rsid w:val="00D80E7E"/>
    <w:rsid w:val="00D83CD5"/>
    <w:rsid w:val="00D84B6C"/>
    <w:rsid w:val="00D85030"/>
    <w:rsid w:val="00D855DA"/>
    <w:rsid w:val="00D90657"/>
    <w:rsid w:val="00D973F4"/>
    <w:rsid w:val="00D97BE5"/>
    <w:rsid w:val="00DA08AF"/>
    <w:rsid w:val="00DA2C60"/>
    <w:rsid w:val="00DA54EA"/>
    <w:rsid w:val="00DA6A07"/>
    <w:rsid w:val="00DA77FB"/>
    <w:rsid w:val="00DB46A2"/>
    <w:rsid w:val="00DB4798"/>
    <w:rsid w:val="00DB5609"/>
    <w:rsid w:val="00DB7EA8"/>
    <w:rsid w:val="00DC1F73"/>
    <w:rsid w:val="00DC2165"/>
    <w:rsid w:val="00DC3778"/>
    <w:rsid w:val="00DC3F06"/>
    <w:rsid w:val="00DC7379"/>
    <w:rsid w:val="00DC7FF1"/>
    <w:rsid w:val="00DD2111"/>
    <w:rsid w:val="00DD2773"/>
    <w:rsid w:val="00DD36E3"/>
    <w:rsid w:val="00DD60F3"/>
    <w:rsid w:val="00DD7A53"/>
    <w:rsid w:val="00DE0F8F"/>
    <w:rsid w:val="00DE2602"/>
    <w:rsid w:val="00DE3930"/>
    <w:rsid w:val="00DE5143"/>
    <w:rsid w:val="00DE56D8"/>
    <w:rsid w:val="00DE57C2"/>
    <w:rsid w:val="00DE5924"/>
    <w:rsid w:val="00DE7A13"/>
    <w:rsid w:val="00DE7F89"/>
    <w:rsid w:val="00DF04D2"/>
    <w:rsid w:val="00DF06EF"/>
    <w:rsid w:val="00DF1749"/>
    <w:rsid w:val="00DF42A1"/>
    <w:rsid w:val="00DF501D"/>
    <w:rsid w:val="00DF5FC4"/>
    <w:rsid w:val="00DF777C"/>
    <w:rsid w:val="00E0010A"/>
    <w:rsid w:val="00E042E7"/>
    <w:rsid w:val="00E10069"/>
    <w:rsid w:val="00E12A2C"/>
    <w:rsid w:val="00E12B26"/>
    <w:rsid w:val="00E13420"/>
    <w:rsid w:val="00E159C1"/>
    <w:rsid w:val="00E1696A"/>
    <w:rsid w:val="00E206DB"/>
    <w:rsid w:val="00E21A11"/>
    <w:rsid w:val="00E23046"/>
    <w:rsid w:val="00E23B77"/>
    <w:rsid w:val="00E24676"/>
    <w:rsid w:val="00E263F0"/>
    <w:rsid w:val="00E26619"/>
    <w:rsid w:val="00E3105E"/>
    <w:rsid w:val="00E330C4"/>
    <w:rsid w:val="00E3356D"/>
    <w:rsid w:val="00E36081"/>
    <w:rsid w:val="00E36D41"/>
    <w:rsid w:val="00E370A8"/>
    <w:rsid w:val="00E37C29"/>
    <w:rsid w:val="00E40411"/>
    <w:rsid w:val="00E427AF"/>
    <w:rsid w:val="00E466B3"/>
    <w:rsid w:val="00E4714F"/>
    <w:rsid w:val="00E47E24"/>
    <w:rsid w:val="00E50454"/>
    <w:rsid w:val="00E50B22"/>
    <w:rsid w:val="00E50C70"/>
    <w:rsid w:val="00E52B21"/>
    <w:rsid w:val="00E53910"/>
    <w:rsid w:val="00E56ADA"/>
    <w:rsid w:val="00E5731E"/>
    <w:rsid w:val="00E64BEC"/>
    <w:rsid w:val="00E65C7F"/>
    <w:rsid w:val="00E65C84"/>
    <w:rsid w:val="00E67B5E"/>
    <w:rsid w:val="00E67E78"/>
    <w:rsid w:val="00E733B8"/>
    <w:rsid w:val="00E744E0"/>
    <w:rsid w:val="00E80BA8"/>
    <w:rsid w:val="00E81D5E"/>
    <w:rsid w:val="00E81DE6"/>
    <w:rsid w:val="00E826F6"/>
    <w:rsid w:val="00E829BE"/>
    <w:rsid w:val="00E8546F"/>
    <w:rsid w:val="00E8666C"/>
    <w:rsid w:val="00E910AC"/>
    <w:rsid w:val="00E952B7"/>
    <w:rsid w:val="00E960C7"/>
    <w:rsid w:val="00E976E1"/>
    <w:rsid w:val="00E97A2A"/>
    <w:rsid w:val="00E97E3E"/>
    <w:rsid w:val="00EA2FEB"/>
    <w:rsid w:val="00EA401C"/>
    <w:rsid w:val="00EA5B08"/>
    <w:rsid w:val="00EB146C"/>
    <w:rsid w:val="00EB4191"/>
    <w:rsid w:val="00EB437D"/>
    <w:rsid w:val="00EB527A"/>
    <w:rsid w:val="00EB57F7"/>
    <w:rsid w:val="00EB7A5A"/>
    <w:rsid w:val="00EC06E7"/>
    <w:rsid w:val="00EC33AA"/>
    <w:rsid w:val="00EC4238"/>
    <w:rsid w:val="00EC7BE3"/>
    <w:rsid w:val="00EC7CB6"/>
    <w:rsid w:val="00ED0C36"/>
    <w:rsid w:val="00ED123E"/>
    <w:rsid w:val="00ED1D7E"/>
    <w:rsid w:val="00ED2FB8"/>
    <w:rsid w:val="00ED35F2"/>
    <w:rsid w:val="00ED4CEE"/>
    <w:rsid w:val="00ED51EF"/>
    <w:rsid w:val="00ED68E9"/>
    <w:rsid w:val="00ED6B32"/>
    <w:rsid w:val="00ED781A"/>
    <w:rsid w:val="00EE2089"/>
    <w:rsid w:val="00EE2D17"/>
    <w:rsid w:val="00EE3229"/>
    <w:rsid w:val="00EF07F4"/>
    <w:rsid w:val="00EF47D0"/>
    <w:rsid w:val="00EF588A"/>
    <w:rsid w:val="00F00107"/>
    <w:rsid w:val="00F00E8C"/>
    <w:rsid w:val="00F02059"/>
    <w:rsid w:val="00F02198"/>
    <w:rsid w:val="00F0284E"/>
    <w:rsid w:val="00F0331F"/>
    <w:rsid w:val="00F05C04"/>
    <w:rsid w:val="00F0634D"/>
    <w:rsid w:val="00F07F56"/>
    <w:rsid w:val="00F11045"/>
    <w:rsid w:val="00F11A3F"/>
    <w:rsid w:val="00F12C86"/>
    <w:rsid w:val="00F14243"/>
    <w:rsid w:val="00F155D5"/>
    <w:rsid w:val="00F158DD"/>
    <w:rsid w:val="00F15E40"/>
    <w:rsid w:val="00F17C6E"/>
    <w:rsid w:val="00F210B2"/>
    <w:rsid w:val="00F23A7E"/>
    <w:rsid w:val="00F23F28"/>
    <w:rsid w:val="00F2438D"/>
    <w:rsid w:val="00F27D6F"/>
    <w:rsid w:val="00F3005A"/>
    <w:rsid w:val="00F30A96"/>
    <w:rsid w:val="00F314FB"/>
    <w:rsid w:val="00F322ED"/>
    <w:rsid w:val="00F34564"/>
    <w:rsid w:val="00F37C60"/>
    <w:rsid w:val="00F41AF0"/>
    <w:rsid w:val="00F433CF"/>
    <w:rsid w:val="00F443AF"/>
    <w:rsid w:val="00F51CCF"/>
    <w:rsid w:val="00F53148"/>
    <w:rsid w:val="00F55B8D"/>
    <w:rsid w:val="00F56F66"/>
    <w:rsid w:val="00F61962"/>
    <w:rsid w:val="00F61DDE"/>
    <w:rsid w:val="00F6452C"/>
    <w:rsid w:val="00F66DD2"/>
    <w:rsid w:val="00F73DB1"/>
    <w:rsid w:val="00F75BBB"/>
    <w:rsid w:val="00F76284"/>
    <w:rsid w:val="00F778D5"/>
    <w:rsid w:val="00F77AE7"/>
    <w:rsid w:val="00F816AB"/>
    <w:rsid w:val="00F823B0"/>
    <w:rsid w:val="00F82AA4"/>
    <w:rsid w:val="00F85E1A"/>
    <w:rsid w:val="00F87476"/>
    <w:rsid w:val="00F90F07"/>
    <w:rsid w:val="00F91219"/>
    <w:rsid w:val="00F93E49"/>
    <w:rsid w:val="00F95205"/>
    <w:rsid w:val="00F95449"/>
    <w:rsid w:val="00F958CB"/>
    <w:rsid w:val="00F96C66"/>
    <w:rsid w:val="00FA0C21"/>
    <w:rsid w:val="00FA22BB"/>
    <w:rsid w:val="00FA50F3"/>
    <w:rsid w:val="00FA5A67"/>
    <w:rsid w:val="00FB01F6"/>
    <w:rsid w:val="00FB052D"/>
    <w:rsid w:val="00FB0EA6"/>
    <w:rsid w:val="00FB1760"/>
    <w:rsid w:val="00FB1832"/>
    <w:rsid w:val="00FB3140"/>
    <w:rsid w:val="00FB34D6"/>
    <w:rsid w:val="00FB58BD"/>
    <w:rsid w:val="00FB727F"/>
    <w:rsid w:val="00FC022F"/>
    <w:rsid w:val="00FC0E97"/>
    <w:rsid w:val="00FC1D1C"/>
    <w:rsid w:val="00FC234D"/>
    <w:rsid w:val="00FC25FB"/>
    <w:rsid w:val="00FC26F3"/>
    <w:rsid w:val="00FC414B"/>
    <w:rsid w:val="00FC5384"/>
    <w:rsid w:val="00FD1ACD"/>
    <w:rsid w:val="00FD22AD"/>
    <w:rsid w:val="00FD39B0"/>
    <w:rsid w:val="00FD3A66"/>
    <w:rsid w:val="00FD3C2B"/>
    <w:rsid w:val="00FD4975"/>
    <w:rsid w:val="00FE2345"/>
    <w:rsid w:val="00FE3D86"/>
    <w:rsid w:val="00FE4814"/>
    <w:rsid w:val="00FE4CBB"/>
    <w:rsid w:val="00FE5D81"/>
    <w:rsid w:val="00FE7EA3"/>
    <w:rsid w:val="00FF16B9"/>
    <w:rsid w:val="00FF3AFD"/>
    <w:rsid w:val="00FF3C4D"/>
    <w:rsid w:val="00FF4411"/>
    <w:rsid w:val="00FF606B"/>
    <w:rsid w:val="00FF6ACA"/>
  </w:rsids>
  <m:mathPr>
    <m:mathFont m:val="Cambria Math"/>
    <m:brkBin m:val="before"/>
    <m:brkBinSub m:val="--"/>
    <m:smallFrac m:val="0"/>
    <m:dispDef/>
    <m:lMargin m:val="0"/>
    <m:rMargin m:val="0"/>
    <m:defJc m:val="centerGroup"/>
    <m:wrapIndent m:val="1440"/>
    <m:intLim m:val="subSup"/>
    <m:naryLim m:val="undOvr"/>
  </m:mathPr>
  <w:themeFontLang w:val="en-SG" w:eastAsia="zh-C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D"/>
    <w:pPr>
      <w:spacing w:after="0" w:line="240" w:lineRule="auto"/>
      <w:jc w:val="both"/>
    </w:pPr>
    <w:rPr>
      <w:rFonts w:ascii="Arial" w:hAnsi="Arial"/>
      <w:sz w:val="24"/>
      <w:szCs w:val="24"/>
      <w:lang w:val="en-US"/>
    </w:rPr>
  </w:style>
  <w:style w:type="paragraph" w:styleId="Heading1">
    <w:name w:val="heading 1"/>
    <w:aliases w:val="1. Part Title,Chapter Headings"/>
    <w:basedOn w:val="1SectionHeader"/>
    <w:next w:val="Normal"/>
    <w:link w:val="Heading1Char"/>
    <w:uiPriority w:val="9"/>
    <w:qFormat/>
    <w:rsid w:val="000C7372"/>
    <w:pPr>
      <w:jc w:val="center"/>
      <w:outlineLvl w:val="0"/>
    </w:pPr>
    <w:rPr>
      <w:caps/>
    </w:rPr>
  </w:style>
  <w:style w:type="paragraph" w:styleId="Heading2">
    <w:name w:val="heading 2"/>
    <w:aliases w:val="2. Chapter Title,Section Headings"/>
    <w:basedOn w:val="Heading1"/>
    <w:next w:val="Normal"/>
    <w:link w:val="Heading2Char"/>
    <w:uiPriority w:val="9"/>
    <w:unhideWhenUsed/>
    <w:qFormat/>
    <w:rsid w:val="00174728"/>
    <w:pPr>
      <w:outlineLvl w:val="1"/>
    </w:pPr>
  </w:style>
  <w:style w:type="paragraph" w:styleId="Heading3">
    <w:name w:val="heading 3"/>
    <w:aliases w:val="3. Section Title"/>
    <w:basedOn w:val="Heading2"/>
    <w:next w:val="Normal"/>
    <w:link w:val="Heading3Char"/>
    <w:uiPriority w:val="9"/>
    <w:unhideWhenUsed/>
    <w:qFormat/>
    <w:rsid w:val="00113318"/>
    <w:pPr>
      <w:jc w:val="left"/>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3D"/>
    <w:pPr>
      <w:tabs>
        <w:tab w:val="center" w:pos="4513"/>
        <w:tab w:val="right" w:pos="9026"/>
      </w:tabs>
    </w:pPr>
  </w:style>
  <w:style w:type="character" w:customStyle="1" w:styleId="HeaderChar">
    <w:name w:val="Header Char"/>
    <w:basedOn w:val="DefaultParagraphFont"/>
    <w:link w:val="Header"/>
    <w:uiPriority w:val="99"/>
    <w:rsid w:val="00AB283D"/>
  </w:style>
  <w:style w:type="paragraph" w:styleId="Footer">
    <w:name w:val="footer"/>
    <w:basedOn w:val="Normal"/>
    <w:link w:val="FooterChar"/>
    <w:uiPriority w:val="99"/>
    <w:unhideWhenUsed/>
    <w:rsid w:val="00AB283D"/>
    <w:pPr>
      <w:tabs>
        <w:tab w:val="center" w:pos="4513"/>
        <w:tab w:val="right" w:pos="9026"/>
      </w:tabs>
    </w:pPr>
  </w:style>
  <w:style w:type="character" w:customStyle="1" w:styleId="FooterChar">
    <w:name w:val="Footer Char"/>
    <w:basedOn w:val="DefaultParagraphFont"/>
    <w:link w:val="Footer"/>
    <w:uiPriority w:val="99"/>
    <w:rsid w:val="00AB283D"/>
  </w:style>
  <w:style w:type="paragraph" w:styleId="ListParagraph">
    <w:name w:val="List Paragraph"/>
    <w:basedOn w:val="Normal"/>
    <w:link w:val="ListParagraphChar"/>
    <w:uiPriority w:val="1"/>
    <w:qFormat/>
    <w:rsid w:val="00AB283D"/>
    <w:pPr>
      <w:ind w:left="720"/>
      <w:contextualSpacing/>
    </w:pPr>
  </w:style>
  <w:style w:type="paragraph" w:customStyle="1" w:styleId="1SectionHeader">
    <w:name w:val="1. Section Header"/>
    <w:basedOn w:val="ListParagraph"/>
    <w:link w:val="1SectionHeaderChar"/>
    <w:rsid w:val="000C7372"/>
    <w:pPr>
      <w:ind w:left="0"/>
      <w:contextualSpacing w:val="0"/>
    </w:pPr>
    <w:rPr>
      <w:rFonts w:ascii="Arial Bold" w:hAnsi="Arial Bold"/>
      <w:b/>
    </w:rPr>
  </w:style>
  <w:style w:type="paragraph" w:customStyle="1" w:styleId="Level1">
    <w:name w:val="Level 1"/>
    <w:basedOn w:val="ListParagraph"/>
    <w:link w:val="Level1Char"/>
    <w:qFormat/>
    <w:rsid w:val="00845922"/>
    <w:pPr>
      <w:numPr>
        <w:ilvl w:val="1"/>
        <w:numId w:val="1"/>
      </w:numPr>
      <w:contextualSpacing w:val="0"/>
    </w:pPr>
  </w:style>
  <w:style w:type="character" w:customStyle="1" w:styleId="ListParagraphChar">
    <w:name w:val="List Paragraph Char"/>
    <w:basedOn w:val="DefaultParagraphFont"/>
    <w:link w:val="ListParagraph"/>
    <w:uiPriority w:val="1"/>
    <w:rsid w:val="00DE0F8F"/>
  </w:style>
  <w:style w:type="character" w:customStyle="1" w:styleId="1SectionHeaderChar">
    <w:name w:val="1. Section Header Char"/>
    <w:basedOn w:val="ListParagraphChar"/>
    <w:link w:val="1SectionHeader"/>
    <w:rsid w:val="000C7372"/>
    <w:rPr>
      <w:rFonts w:ascii="Arial Bold" w:hAnsi="Arial Bold"/>
      <w:b/>
      <w:sz w:val="24"/>
      <w:szCs w:val="24"/>
    </w:rPr>
  </w:style>
  <w:style w:type="paragraph" w:customStyle="1" w:styleId="NumericalList">
    <w:name w:val="Numerical List"/>
    <w:basedOn w:val="Level1"/>
    <w:link w:val="NumericalListChar"/>
    <w:qFormat/>
    <w:rsid w:val="000C7372"/>
    <w:pPr>
      <w:numPr>
        <w:ilvl w:val="0"/>
        <w:numId w:val="2"/>
      </w:numPr>
      <w:ind w:left="1134" w:hanging="567"/>
    </w:pPr>
  </w:style>
  <w:style w:type="character" w:customStyle="1" w:styleId="Level1Char">
    <w:name w:val="Level 1 Char"/>
    <w:basedOn w:val="ListParagraphChar"/>
    <w:link w:val="Level1"/>
    <w:rsid w:val="000C7372"/>
    <w:rPr>
      <w:rFonts w:ascii="Arial" w:hAnsi="Arial"/>
      <w:sz w:val="24"/>
      <w:szCs w:val="24"/>
      <w:lang w:val="en-US"/>
    </w:rPr>
  </w:style>
  <w:style w:type="paragraph" w:customStyle="1" w:styleId="Level2">
    <w:name w:val="Level 2"/>
    <w:basedOn w:val="ListParagraph"/>
    <w:link w:val="Level2Char"/>
    <w:qFormat/>
    <w:rsid w:val="00845922"/>
    <w:pPr>
      <w:numPr>
        <w:ilvl w:val="3"/>
        <w:numId w:val="1"/>
      </w:numPr>
      <w:contextualSpacing w:val="0"/>
    </w:pPr>
  </w:style>
  <w:style w:type="character" w:customStyle="1" w:styleId="NumericalListChar">
    <w:name w:val="Numerical List Char"/>
    <w:basedOn w:val="ListParagraphChar"/>
    <w:link w:val="NumericalList"/>
    <w:rsid w:val="000C7372"/>
    <w:rPr>
      <w:rFonts w:ascii="Arial" w:hAnsi="Arial"/>
      <w:sz w:val="24"/>
      <w:szCs w:val="24"/>
      <w:lang w:val="en-US"/>
    </w:rPr>
  </w:style>
  <w:style w:type="paragraph" w:customStyle="1" w:styleId="Level3">
    <w:name w:val="Level 3"/>
    <w:basedOn w:val="ListParagraph"/>
    <w:link w:val="Level3Char"/>
    <w:qFormat/>
    <w:rsid w:val="00845922"/>
    <w:pPr>
      <w:numPr>
        <w:ilvl w:val="4"/>
        <w:numId w:val="1"/>
      </w:numPr>
      <w:contextualSpacing w:val="0"/>
    </w:pPr>
  </w:style>
  <w:style w:type="character" w:customStyle="1" w:styleId="Level2Char">
    <w:name w:val="Level 2 Char"/>
    <w:basedOn w:val="ListParagraphChar"/>
    <w:link w:val="Level2"/>
    <w:rsid w:val="000C7372"/>
    <w:rPr>
      <w:rFonts w:ascii="Arial" w:hAnsi="Arial"/>
      <w:sz w:val="24"/>
      <w:szCs w:val="24"/>
      <w:lang w:val="en-US"/>
    </w:rPr>
  </w:style>
  <w:style w:type="paragraph" w:customStyle="1" w:styleId="Level4">
    <w:name w:val="Level 4"/>
    <w:basedOn w:val="ListParagraph"/>
    <w:link w:val="Level4Char"/>
    <w:qFormat/>
    <w:rsid w:val="00845922"/>
    <w:pPr>
      <w:numPr>
        <w:ilvl w:val="5"/>
        <w:numId w:val="1"/>
      </w:numPr>
      <w:contextualSpacing w:val="0"/>
    </w:pPr>
  </w:style>
  <w:style w:type="character" w:customStyle="1" w:styleId="Level3Char">
    <w:name w:val="Level 3 Char"/>
    <w:basedOn w:val="ListParagraphChar"/>
    <w:link w:val="Level3"/>
    <w:rsid w:val="000C7372"/>
    <w:rPr>
      <w:rFonts w:ascii="Arial" w:hAnsi="Arial"/>
      <w:sz w:val="24"/>
      <w:szCs w:val="24"/>
      <w:lang w:val="en-US"/>
    </w:rPr>
  </w:style>
  <w:style w:type="paragraph" w:customStyle="1" w:styleId="Level5">
    <w:name w:val="Level 5"/>
    <w:basedOn w:val="Level4"/>
    <w:link w:val="Level5Char"/>
    <w:qFormat/>
    <w:rsid w:val="00D12E86"/>
    <w:pPr>
      <w:numPr>
        <w:ilvl w:val="6"/>
      </w:numPr>
      <w:ind w:left="2837" w:hanging="706"/>
    </w:pPr>
  </w:style>
  <w:style w:type="character" w:customStyle="1" w:styleId="Level4Char">
    <w:name w:val="Level 4 Char"/>
    <w:basedOn w:val="ListParagraphChar"/>
    <w:link w:val="Level4"/>
    <w:rsid w:val="000C7372"/>
    <w:rPr>
      <w:rFonts w:ascii="Arial" w:hAnsi="Arial"/>
      <w:sz w:val="24"/>
      <w:szCs w:val="24"/>
      <w:lang w:val="en-US"/>
    </w:rPr>
  </w:style>
  <w:style w:type="character" w:customStyle="1" w:styleId="Level5Char">
    <w:name w:val="Level 5 Char"/>
    <w:basedOn w:val="Level4Char"/>
    <w:link w:val="Level5"/>
    <w:rsid w:val="00D12E86"/>
    <w:rPr>
      <w:rFonts w:ascii="Arial" w:hAnsi="Arial"/>
      <w:sz w:val="24"/>
      <w:szCs w:val="24"/>
      <w:lang w:val="en-US"/>
    </w:rPr>
  </w:style>
  <w:style w:type="character" w:customStyle="1" w:styleId="Heading1Char">
    <w:name w:val="Heading 1 Char"/>
    <w:aliases w:val="1. Part Title Char,Chapter Headings Char"/>
    <w:basedOn w:val="DefaultParagraphFont"/>
    <w:link w:val="Heading1"/>
    <w:uiPriority w:val="9"/>
    <w:rsid w:val="000C7372"/>
    <w:rPr>
      <w:rFonts w:ascii="Arial Bold" w:hAnsi="Arial Bold"/>
      <w:b/>
      <w:caps/>
      <w:sz w:val="24"/>
      <w:szCs w:val="24"/>
    </w:rPr>
  </w:style>
  <w:style w:type="character" w:customStyle="1" w:styleId="Heading2Char">
    <w:name w:val="Heading 2 Char"/>
    <w:aliases w:val="2. Chapter Title Char,Section Headings Char"/>
    <w:basedOn w:val="DefaultParagraphFont"/>
    <w:link w:val="Heading2"/>
    <w:uiPriority w:val="9"/>
    <w:rsid w:val="00174728"/>
    <w:rPr>
      <w:rFonts w:ascii="Arial Bold" w:hAnsi="Arial Bold"/>
      <w:b/>
      <w:caps/>
      <w:sz w:val="24"/>
      <w:szCs w:val="24"/>
      <w:lang w:val="en-US"/>
    </w:rPr>
  </w:style>
  <w:style w:type="character" w:customStyle="1" w:styleId="Heading3Char">
    <w:name w:val="Heading 3 Char"/>
    <w:aliases w:val="3. Section Title Char"/>
    <w:basedOn w:val="DefaultParagraphFont"/>
    <w:link w:val="Heading3"/>
    <w:uiPriority w:val="9"/>
    <w:rsid w:val="00113318"/>
    <w:rPr>
      <w:rFonts w:ascii="Arial Bold" w:hAnsi="Arial Bold"/>
      <w:b/>
      <w:sz w:val="24"/>
      <w:szCs w:val="24"/>
      <w:lang w:val="en-US"/>
    </w:rPr>
  </w:style>
  <w:style w:type="paragraph" w:styleId="TOC1">
    <w:name w:val="toc 1"/>
    <w:basedOn w:val="Normal"/>
    <w:next w:val="Normal"/>
    <w:autoRedefine/>
    <w:uiPriority w:val="39"/>
    <w:unhideWhenUsed/>
    <w:rsid w:val="00E47E24"/>
    <w:pPr>
      <w:spacing w:after="100"/>
    </w:pPr>
  </w:style>
  <w:style w:type="paragraph" w:styleId="TOC2">
    <w:name w:val="toc 2"/>
    <w:basedOn w:val="Normal"/>
    <w:next w:val="Normal"/>
    <w:autoRedefine/>
    <w:uiPriority w:val="39"/>
    <w:unhideWhenUsed/>
    <w:rsid w:val="005236E8"/>
    <w:pPr>
      <w:tabs>
        <w:tab w:val="right" w:leader="dot" w:pos="9019"/>
      </w:tabs>
      <w:spacing w:after="100"/>
    </w:pPr>
  </w:style>
  <w:style w:type="paragraph" w:styleId="TOC3">
    <w:name w:val="toc 3"/>
    <w:basedOn w:val="Normal"/>
    <w:next w:val="Normal"/>
    <w:autoRedefine/>
    <w:uiPriority w:val="39"/>
    <w:unhideWhenUsed/>
    <w:rsid w:val="00E47E24"/>
    <w:pPr>
      <w:spacing w:after="100"/>
      <w:ind w:left="400"/>
    </w:pPr>
  </w:style>
  <w:style w:type="paragraph" w:styleId="TOC5">
    <w:name w:val="toc 5"/>
    <w:basedOn w:val="Normal"/>
    <w:next w:val="Normal"/>
    <w:autoRedefine/>
    <w:uiPriority w:val="39"/>
    <w:unhideWhenUsed/>
    <w:rsid w:val="00E47E24"/>
    <w:pPr>
      <w:spacing w:after="100"/>
      <w:ind w:left="800"/>
    </w:pPr>
  </w:style>
  <w:style w:type="paragraph" w:styleId="TOC6">
    <w:name w:val="toc 6"/>
    <w:basedOn w:val="Normal"/>
    <w:next w:val="Normal"/>
    <w:autoRedefine/>
    <w:uiPriority w:val="39"/>
    <w:unhideWhenUsed/>
    <w:rsid w:val="00E47E24"/>
    <w:pPr>
      <w:spacing w:after="100"/>
      <w:ind w:left="1000"/>
    </w:pPr>
  </w:style>
  <w:style w:type="character" w:styleId="Hyperlink">
    <w:name w:val="Hyperlink"/>
    <w:basedOn w:val="DefaultParagraphFont"/>
    <w:uiPriority w:val="99"/>
    <w:unhideWhenUsed/>
    <w:rsid w:val="00E47E24"/>
    <w:rPr>
      <w:color w:val="0000FF" w:themeColor="hyperlink"/>
      <w:u w:val="single"/>
    </w:rPr>
  </w:style>
  <w:style w:type="paragraph" w:styleId="TOCHeading">
    <w:name w:val="TOC Heading"/>
    <w:basedOn w:val="Heading1"/>
    <w:next w:val="Normal"/>
    <w:uiPriority w:val="39"/>
    <w:unhideWhenUsed/>
    <w:qFormat/>
    <w:rsid w:val="00F51CCF"/>
    <w:pPr>
      <w:outlineLvl w:val="9"/>
    </w:pPr>
    <w:rPr>
      <w:lang w:eastAsia="ja-JP"/>
    </w:rPr>
  </w:style>
  <w:style w:type="paragraph" w:styleId="BalloonText">
    <w:name w:val="Balloon Text"/>
    <w:basedOn w:val="Normal"/>
    <w:link w:val="BalloonTextChar"/>
    <w:uiPriority w:val="99"/>
    <w:semiHidden/>
    <w:unhideWhenUsed/>
    <w:rsid w:val="00F51CCF"/>
    <w:rPr>
      <w:rFonts w:ascii="Tahoma" w:hAnsi="Tahoma" w:cs="Tahoma"/>
      <w:sz w:val="16"/>
      <w:szCs w:val="16"/>
    </w:rPr>
  </w:style>
  <w:style w:type="character" w:customStyle="1" w:styleId="BalloonTextChar">
    <w:name w:val="Balloon Text Char"/>
    <w:basedOn w:val="DefaultParagraphFont"/>
    <w:link w:val="BalloonText"/>
    <w:uiPriority w:val="99"/>
    <w:semiHidden/>
    <w:rsid w:val="00F51CCF"/>
    <w:rPr>
      <w:rFonts w:ascii="Tahoma" w:hAnsi="Tahoma" w:cs="Tahoma"/>
      <w:sz w:val="16"/>
      <w:szCs w:val="16"/>
    </w:rPr>
  </w:style>
  <w:style w:type="paragraph" w:customStyle="1" w:styleId="Quote1">
    <w:name w:val="Quote1"/>
    <w:basedOn w:val="Level1"/>
    <w:link w:val="Quote1Char"/>
    <w:qFormat/>
    <w:rsid w:val="00764250"/>
    <w:pPr>
      <w:numPr>
        <w:ilvl w:val="0"/>
        <w:numId w:val="0"/>
      </w:numPr>
      <w:ind w:left="720" w:right="720"/>
      <w:mirrorIndents/>
    </w:pPr>
  </w:style>
  <w:style w:type="paragraph" w:customStyle="1" w:styleId="Quote2">
    <w:name w:val="Quote2"/>
    <w:basedOn w:val="Quote1"/>
    <w:link w:val="Quote2Char"/>
    <w:qFormat/>
    <w:rsid w:val="00764250"/>
    <w:pPr>
      <w:ind w:left="1440" w:right="1440"/>
    </w:pPr>
  </w:style>
  <w:style w:type="character" w:customStyle="1" w:styleId="Quote1Char">
    <w:name w:val="Quote1 Char"/>
    <w:basedOn w:val="Level1Char"/>
    <w:link w:val="Quote1"/>
    <w:rsid w:val="00764250"/>
    <w:rPr>
      <w:rFonts w:ascii="Arial" w:hAnsi="Arial"/>
      <w:sz w:val="20"/>
      <w:szCs w:val="24"/>
      <w:lang w:val="en-US"/>
    </w:rPr>
  </w:style>
  <w:style w:type="character" w:customStyle="1" w:styleId="Quote2Char">
    <w:name w:val="Quote2 Char"/>
    <w:basedOn w:val="Quote1Char"/>
    <w:link w:val="Quote2"/>
    <w:rsid w:val="00764250"/>
    <w:rPr>
      <w:rFonts w:ascii="Arial" w:hAnsi="Arial"/>
      <w:sz w:val="20"/>
      <w:szCs w:val="24"/>
      <w:lang w:val="en-US"/>
    </w:rPr>
  </w:style>
  <w:style w:type="paragraph" w:styleId="FootnoteText">
    <w:name w:val="footnote text"/>
    <w:basedOn w:val="Normal"/>
    <w:link w:val="FootnoteTextChar"/>
    <w:uiPriority w:val="99"/>
    <w:semiHidden/>
    <w:unhideWhenUsed/>
    <w:rsid w:val="00FA5A67"/>
    <w:rPr>
      <w:sz w:val="18"/>
      <w:szCs w:val="20"/>
    </w:rPr>
  </w:style>
  <w:style w:type="character" w:customStyle="1" w:styleId="FootnoteTextChar">
    <w:name w:val="Footnote Text Char"/>
    <w:basedOn w:val="DefaultParagraphFont"/>
    <w:link w:val="FootnoteText"/>
    <w:uiPriority w:val="99"/>
    <w:semiHidden/>
    <w:rsid w:val="00FA5A67"/>
    <w:rPr>
      <w:rFonts w:ascii="Arial" w:hAnsi="Arial"/>
      <w:sz w:val="18"/>
      <w:szCs w:val="20"/>
    </w:rPr>
  </w:style>
  <w:style w:type="character" w:styleId="FootnoteReference">
    <w:name w:val="footnote reference"/>
    <w:basedOn w:val="DefaultParagraphFont"/>
    <w:uiPriority w:val="99"/>
    <w:semiHidden/>
    <w:unhideWhenUsed/>
    <w:rsid w:val="00FA5A67"/>
    <w:rPr>
      <w:vertAlign w:val="superscript"/>
    </w:rPr>
  </w:style>
  <w:style w:type="paragraph" w:styleId="Title">
    <w:name w:val="Title"/>
    <w:basedOn w:val="Normal"/>
    <w:next w:val="Normal"/>
    <w:link w:val="TitleChar"/>
    <w:uiPriority w:val="10"/>
    <w:qFormat/>
    <w:rsid w:val="000C73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72"/>
    <w:rPr>
      <w:rFonts w:asciiTheme="majorHAnsi" w:eastAsiaTheme="majorEastAsia" w:hAnsiTheme="majorHAnsi" w:cstheme="majorBidi"/>
      <w:spacing w:val="-10"/>
      <w:kern w:val="28"/>
      <w:sz w:val="56"/>
      <w:szCs w:val="56"/>
    </w:rPr>
  </w:style>
  <w:style w:type="paragraph" w:styleId="NoSpacing">
    <w:name w:val="No Spacing"/>
    <w:uiPriority w:val="1"/>
    <w:qFormat/>
    <w:rsid w:val="000C737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EF588A"/>
    <w:rPr>
      <w:sz w:val="16"/>
      <w:szCs w:val="16"/>
    </w:rPr>
  </w:style>
  <w:style w:type="paragraph" w:styleId="CommentText">
    <w:name w:val="annotation text"/>
    <w:basedOn w:val="Normal"/>
    <w:link w:val="CommentTextChar"/>
    <w:uiPriority w:val="99"/>
    <w:semiHidden/>
    <w:unhideWhenUsed/>
    <w:rsid w:val="00EF588A"/>
    <w:pPr>
      <w:contextualSpacing/>
    </w:pPr>
    <w:rPr>
      <w:rFonts w:eastAsia="Arial" w:cs="Arial"/>
      <w:sz w:val="20"/>
      <w:szCs w:val="20"/>
    </w:rPr>
  </w:style>
  <w:style w:type="character" w:customStyle="1" w:styleId="CommentTextChar">
    <w:name w:val="Comment Text Char"/>
    <w:basedOn w:val="DefaultParagraphFont"/>
    <w:link w:val="CommentText"/>
    <w:uiPriority w:val="99"/>
    <w:semiHidden/>
    <w:rsid w:val="00EF588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52179"/>
    <w:pPr>
      <w:contextualSpacing w:val="0"/>
    </w:pPr>
    <w:rPr>
      <w:rFonts w:eastAsiaTheme="minorEastAsia" w:cstheme="minorBidi"/>
      <w:b/>
      <w:bCs/>
    </w:rPr>
  </w:style>
  <w:style w:type="character" w:customStyle="1" w:styleId="CommentSubjectChar">
    <w:name w:val="Comment Subject Char"/>
    <w:basedOn w:val="CommentTextChar"/>
    <w:link w:val="CommentSubject"/>
    <w:uiPriority w:val="99"/>
    <w:semiHidden/>
    <w:rsid w:val="00752179"/>
    <w:rPr>
      <w:rFonts w:ascii="Arial" w:eastAsia="Arial" w:hAnsi="Arial" w:cs="Arial"/>
      <w:b/>
      <w:bCs/>
      <w:sz w:val="20"/>
      <w:szCs w:val="20"/>
      <w:lang w:val="en-US"/>
    </w:rPr>
  </w:style>
  <w:style w:type="table" w:styleId="TableGrid">
    <w:name w:val="Table Grid"/>
    <w:basedOn w:val="TableNormal"/>
    <w:uiPriority w:val="39"/>
    <w:rsid w:val="009E0B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7C2"/>
    <w:pPr>
      <w:spacing w:after="0" w:line="240" w:lineRule="auto"/>
    </w:pPr>
    <w:rPr>
      <w:rFonts w:ascii="Arial" w:hAnsi="Arial"/>
      <w:sz w:val="24"/>
      <w:szCs w:val="24"/>
      <w:lang w:val="en-US"/>
    </w:rPr>
  </w:style>
  <w:style w:type="paragraph" w:styleId="NormalWeb">
    <w:name w:val="Normal (Web)"/>
    <w:basedOn w:val="Normal"/>
    <w:uiPriority w:val="99"/>
    <w:unhideWhenUsed/>
    <w:rsid w:val="00B838D8"/>
    <w:pPr>
      <w:spacing w:before="100" w:beforeAutospacing="1" w:after="100" w:afterAutospacing="1"/>
      <w:jc w:val="left"/>
    </w:pPr>
    <w:rPr>
      <w:rFonts w:ascii="Times New Roman" w:eastAsia="Times New Roman" w:hAnsi="Times New Roman" w:cs="Times New Roman"/>
      <w:lang w:val="en-SG"/>
    </w:rPr>
  </w:style>
  <w:style w:type="paragraph" w:styleId="TOC4">
    <w:name w:val="toc 4"/>
    <w:basedOn w:val="Normal"/>
    <w:next w:val="Normal"/>
    <w:autoRedefine/>
    <w:uiPriority w:val="39"/>
    <w:unhideWhenUsed/>
    <w:rsid w:val="00B838D8"/>
    <w:pPr>
      <w:spacing w:after="100" w:line="259" w:lineRule="auto"/>
      <w:ind w:left="660"/>
      <w:jc w:val="left"/>
    </w:pPr>
    <w:rPr>
      <w:rFonts w:asciiTheme="minorHAnsi" w:hAnsiTheme="minorHAnsi"/>
      <w:sz w:val="22"/>
      <w:szCs w:val="22"/>
      <w:lang w:val="en-GB" w:eastAsia="zh-CN"/>
    </w:rPr>
  </w:style>
  <w:style w:type="paragraph" w:styleId="TOC7">
    <w:name w:val="toc 7"/>
    <w:basedOn w:val="Normal"/>
    <w:next w:val="Normal"/>
    <w:autoRedefine/>
    <w:uiPriority w:val="39"/>
    <w:unhideWhenUsed/>
    <w:rsid w:val="00B838D8"/>
    <w:pPr>
      <w:spacing w:after="100" w:line="259" w:lineRule="auto"/>
      <w:ind w:left="1320"/>
      <w:jc w:val="left"/>
    </w:pPr>
    <w:rPr>
      <w:rFonts w:asciiTheme="minorHAnsi" w:hAnsiTheme="minorHAnsi"/>
      <w:sz w:val="22"/>
      <w:szCs w:val="22"/>
      <w:lang w:val="en-GB" w:eastAsia="zh-CN"/>
    </w:rPr>
  </w:style>
  <w:style w:type="paragraph" w:styleId="TOC8">
    <w:name w:val="toc 8"/>
    <w:basedOn w:val="Normal"/>
    <w:next w:val="Normal"/>
    <w:autoRedefine/>
    <w:uiPriority w:val="39"/>
    <w:unhideWhenUsed/>
    <w:rsid w:val="00B838D8"/>
    <w:pPr>
      <w:spacing w:after="100" w:line="259" w:lineRule="auto"/>
      <w:ind w:left="1540"/>
      <w:jc w:val="left"/>
    </w:pPr>
    <w:rPr>
      <w:rFonts w:asciiTheme="minorHAnsi" w:hAnsiTheme="minorHAnsi"/>
      <w:sz w:val="22"/>
      <w:szCs w:val="22"/>
      <w:lang w:val="en-GB" w:eastAsia="zh-CN"/>
    </w:rPr>
  </w:style>
  <w:style w:type="paragraph" w:styleId="TOC9">
    <w:name w:val="toc 9"/>
    <w:basedOn w:val="Normal"/>
    <w:next w:val="Normal"/>
    <w:autoRedefine/>
    <w:uiPriority w:val="39"/>
    <w:unhideWhenUsed/>
    <w:rsid w:val="00B838D8"/>
    <w:pPr>
      <w:spacing w:after="100" w:line="259" w:lineRule="auto"/>
      <w:ind w:left="1760"/>
      <w:jc w:val="left"/>
    </w:pPr>
    <w:rPr>
      <w:rFonts w:asciiTheme="minorHAnsi" w:hAnsiTheme="minorHAnsi"/>
      <w:sz w:val="22"/>
      <w:szCs w:val="22"/>
      <w:lang w:val="en-GB" w:eastAsia="zh-CN"/>
    </w:rPr>
  </w:style>
  <w:style w:type="character" w:customStyle="1" w:styleId="UnresolvedMention1">
    <w:name w:val="Unresolved Mention1"/>
    <w:basedOn w:val="DefaultParagraphFont"/>
    <w:uiPriority w:val="99"/>
    <w:semiHidden/>
    <w:unhideWhenUsed/>
    <w:rsid w:val="00B838D8"/>
    <w:rPr>
      <w:color w:val="605E5C"/>
      <w:shd w:val="clear" w:color="auto" w:fill="E1DFDD"/>
    </w:rPr>
  </w:style>
  <w:style w:type="character" w:customStyle="1" w:styleId="UnresolvedMention2">
    <w:name w:val="Unresolved Mention2"/>
    <w:basedOn w:val="DefaultParagraphFont"/>
    <w:uiPriority w:val="99"/>
    <w:semiHidden/>
    <w:unhideWhenUsed/>
    <w:rsid w:val="000B2801"/>
    <w:rPr>
      <w:color w:val="605E5C"/>
      <w:shd w:val="clear" w:color="auto" w:fill="E1DFDD"/>
    </w:rPr>
  </w:style>
  <w:style w:type="character" w:styleId="PageNumber">
    <w:name w:val="page number"/>
    <w:basedOn w:val="DefaultParagraphFont"/>
    <w:uiPriority w:val="99"/>
    <w:semiHidden/>
    <w:unhideWhenUsed/>
    <w:rsid w:val="00AF76D3"/>
  </w:style>
  <w:style w:type="table" w:customStyle="1" w:styleId="TableGrid1">
    <w:name w:val="Table Grid1"/>
    <w:basedOn w:val="TableNormal"/>
    <w:next w:val="TableGrid"/>
    <w:uiPriority w:val="39"/>
    <w:rsid w:val="00AF76D3"/>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45C1"/>
    <w:pPr>
      <w:widowControl w:val="0"/>
      <w:autoSpaceDE w:val="0"/>
      <w:autoSpaceDN w:val="0"/>
      <w:jc w:val="left"/>
    </w:pPr>
    <w:rPr>
      <w:rFonts w:ascii="Calibri" w:eastAsia="Calibri" w:hAnsi="Calibri" w:cs="Calibri"/>
      <w:sz w:val="22"/>
      <w:szCs w:val="22"/>
    </w:rPr>
  </w:style>
  <w:style w:type="character" w:customStyle="1" w:styleId="BodyTextChar">
    <w:name w:val="Body Text Char"/>
    <w:basedOn w:val="DefaultParagraphFont"/>
    <w:link w:val="BodyText"/>
    <w:uiPriority w:val="1"/>
    <w:rsid w:val="007E45C1"/>
    <w:rPr>
      <w:rFonts w:ascii="Calibri" w:eastAsia="Calibri" w:hAnsi="Calibri" w:cs="Calibri"/>
      <w:lang w:val="en-US"/>
    </w:rPr>
  </w:style>
  <w:style w:type="paragraph" w:customStyle="1" w:styleId="TableParagraph">
    <w:name w:val="Table Paragraph"/>
    <w:basedOn w:val="Normal"/>
    <w:uiPriority w:val="1"/>
    <w:qFormat/>
    <w:rsid w:val="007E45C1"/>
    <w:pPr>
      <w:widowControl w:val="0"/>
      <w:autoSpaceDE w:val="0"/>
      <w:autoSpaceDN w:val="0"/>
      <w:jc w:val="left"/>
    </w:pPr>
    <w:rPr>
      <w:rFonts w:ascii="Calibri" w:eastAsia="Calibri" w:hAnsi="Calibri" w:cs="Calibri"/>
      <w:sz w:val="22"/>
      <w:szCs w:val="22"/>
    </w:rPr>
  </w:style>
  <w:style w:type="numbering" w:customStyle="1" w:styleId="CurrentList1">
    <w:name w:val="Current List1"/>
    <w:uiPriority w:val="99"/>
    <w:rsid w:val="00C84A79"/>
    <w:pPr>
      <w:numPr>
        <w:numId w:val="118"/>
      </w:numPr>
    </w:pPr>
  </w:style>
  <w:style w:type="numbering" w:customStyle="1" w:styleId="CurrentList2">
    <w:name w:val="Current List2"/>
    <w:uiPriority w:val="99"/>
    <w:rsid w:val="00845922"/>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574">
      <w:bodyDiv w:val="1"/>
      <w:marLeft w:val="0"/>
      <w:marRight w:val="0"/>
      <w:marTop w:val="0"/>
      <w:marBottom w:val="0"/>
      <w:divBdr>
        <w:top w:val="none" w:sz="0" w:space="0" w:color="auto"/>
        <w:left w:val="none" w:sz="0" w:space="0" w:color="auto"/>
        <w:bottom w:val="none" w:sz="0" w:space="0" w:color="auto"/>
        <w:right w:val="none" w:sz="0" w:space="0" w:color="auto"/>
      </w:divBdr>
    </w:div>
    <w:div w:id="327946180">
      <w:bodyDiv w:val="1"/>
      <w:marLeft w:val="0"/>
      <w:marRight w:val="0"/>
      <w:marTop w:val="0"/>
      <w:marBottom w:val="0"/>
      <w:divBdr>
        <w:top w:val="none" w:sz="0" w:space="0" w:color="auto"/>
        <w:left w:val="none" w:sz="0" w:space="0" w:color="auto"/>
        <w:bottom w:val="none" w:sz="0" w:space="0" w:color="auto"/>
        <w:right w:val="none" w:sz="0" w:space="0" w:color="auto"/>
      </w:divBdr>
    </w:div>
    <w:div w:id="807937956">
      <w:bodyDiv w:val="1"/>
      <w:marLeft w:val="0"/>
      <w:marRight w:val="0"/>
      <w:marTop w:val="0"/>
      <w:marBottom w:val="0"/>
      <w:divBdr>
        <w:top w:val="none" w:sz="0" w:space="0" w:color="auto"/>
        <w:left w:val="none" w:sz="0" w:space="0" w:color="auto"/>
        <w:bottom w:val="none" w:sz="0" w:space="0" w:color="auto"/>
        <w:right w:val="none" w:sz="0" w:space="0" w:color="auto"/>
      </w:divBdr>
      <w:divsChild>
        <w:div w:id="1527675377">
          <w:marLeft w:val="0"/>
          <w:marRight w:val="0"/>
          <w:marTop w:val="144"/>
          <w:marBottom w:val="0"/>
          <w:divBdr>
            <w:top w:val="none" w:sz="0" w:space="0" w:color="auto"/>
            <w:left w:val="none" w:sz="0" w:space="0" w:color="auto"/>
            <w:bottom w:val="none" w:sz="0" w:space="0" w:color="auto"/>
            <w:right w:val="none" w:sz="0" w:space="0" w:color="auto"/>
          </w:divBdr>
        </w:div>
      </w:divsChild>
    </w:div>
    <w:div w:id="15989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5A21-BBAE-4D79-95A4-93DF5C4C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2022-02-26T05:22:00Z</dcterms:created>
  <dcterms:modified xsi:type="dcterms:W3CDTF">2022-03-07T08:33:00Z</dcterms:modified>
</cp:coreProperties>
</file>